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A2F" w:rsidRPr="0051466F" w:rsidRDefault="0051466F" w:rsidP="00D07A2F">
      <w:pPr>
        <w:keepNext/>
        <w:suppressAutoHyphens/>
        <w:spacing w:before="240" w:after="60" w:line="276" w:lineRule="auto"/>
        <w:outlineLvl w:val="0"/>
        <w:rPr>
          <w:rFonts w:ascii="Garamond" w:eastAsia="Times New Roman" w:hAnsi="Garamond" w:cs="Garamond"/>
          <w:b/>
          <w:bCs/>
          <w:smallCaps/>
          <w:kern w:val="1"/>
          <w:sz w:val="24"/>
          <w:szCs w:val="24"/>
          <w:lang w:val="nl-NL" w:eastAsia="ar-SA"/>
        </w:rPr>
      </w:pPr>
      <w:bookmarkStart w:id="0" w:name="_Toc343254249"/>
      <w:bookmarkStart w:id="1" w:name="_Toc351730329"/>
      <w:bookmarkStart w:id="2" w:name="_Toc351796118"/>
      <w:bookmarkStart w:id="3" w:name="_Toc351796249"/>
      <w:bookmarkStart w:id="4" w:name="_Toc351798054"/>
      <w:bookmarkStart w:id="5" w:name="_Toc351800924"/>
      <w:bookmarkStart w:id="6" w:name="_Toc355787702"/>
      <w:bookmarkStart w:id="7" w:name="_Toc360194909"/>
      <w:bookmarkStart w:id="8" w:name="_Toc360212955"/>
      <w:bookmarkStart w:id="9" w:name="_Toc360213121"/>
      <w:bookmarkStart w:id="10" w:name="_Toc360293510"/>
      <w:bookmarkStart w:id="11" w:name="_Toc351406971"/>
      <w:bookmarkStart w:id="12" w:name="_Toc351407427"/>
      <w:bookmarkStart w:id="13" w:name="_GoBack"/>
      <w:bookmarkEnd w:id="13"/>
      <w:r w:rsidRPr="0051466F">
        <w:rPr>
          <w:rFonts w:ascii="Garamond" w:eastAsia="Times New Roman" w:hAnsi="Garamond" w:cs="Garamond"/>
          <w:b/>
          <w:bCs/>
          <w:smallCaps/>
          <w:kern w:val="22"/>
          <w:sz w:val="24"/>
          <w:szCs w:val="24"/>
          <w:lang w:val="nl-NL" w:eastAsia="ar-SA"/>
        </w:rPr>
        <w:t>Hulp</w:t>
      </w:r>
      <w:r w:rsidR="00D07A2F" w:rsidRPr="0051466F">
        <w:rPr>
          <w:rFonts w:ascii="Garamond" w:eastAsia="Times New Roman" w:hAnsi="Garamond" w:cs="Garamond"/>
          <w:b/>
          <w:bCs/>
          <w:smallCaps/>
          <w:kern w:val="1"/>
          <w:sz w:val="24"/>
          <w:szCs w:val="24"/>
          <w:lang w:val="nl-NL" w:eastAsia="ar-SA"/>
        </w:rPr>
        <w:t xml:space="preserve"> </w:t>
      </w:r>
      <w:r w:rsidRPr="0051466F">
        <w:rPr>
          <w:rFonts w:ascii="Garamond" w:eastAsia="Times New Roman" w:hAnsi="Garamond" w:cs="Garamond"/>
          <w:b/>
          <w:bCs/>
          <w:smallCaps/>
          <w:kern w:val="1"/>
          <w:sz w:val="24"/>
          <w:szCs w:val="24"/>
          <w:lang w:val="nl-NL" w:eastAsia="ar-SA"/>
        </w:rPr>
        <w:t xml:space="preserve">als </w:t>
      </w:r>
      <w:r w:rsidR="007B6486" w:rsidRPr="0051466F">
        <w:rPr>
          <w:rFonts w:ascii="Garamond" w:eastAsia="Times New Roman" w:hAnsi="Garamond" w:cs="Garamond"/>
          <w:b/>
          <w:bCs/>
          <w:smallCaps/>
          <w:kern w:val="1"/>
          <w:sz w:val="24"/>
          <w:szCs w:val="24"/>
          <w:lang w:val="nl-NL" w:eastAsia="ar-SA"/>
        </w:rPr>
        <w:t xml:space="preserve">katalysator </w:t>
      </w:r>
      <w:r w:rsidRPr="0051466F">
        <w:rPr>
          <w:rFonts w:ascii="Garamond" w:eastAsia="Times New Roman" w:hAnsi="Garamond" w:cs="Garamond"/>
          <w:b/>
          <w:bCs/>
          <w:smallCaps/>
          <w:kern w:val="1"/>
          <w:sz w:val="24"/>
          <w:szCs w:val="24"/>
          <w:lang w:val="nl-NL" w:eastAsia="ar-SA"/>
        </w:rPr>
        <w:t xml:space="preserve">voor ontwikkeling? </w:t>
      </w:r>
      <w:bookmarkStart w:id="14" w:name="_Toc332263859"/>
      <w:bookmarkStart w:id="15" w:name="_Toc343254250"/>
      <w:bookmarkStart w:id="16" w:name="_Toc351406972"/>
      <w:bookmarkStart w:id="17" w:name="_Toc351407428"/>
      <w:bookmarkStart w:id="18" w:name="_Toc351730330"/>
      <w:bookmarkStart w:id="19" w:name="_Toc351796119"/>
      <w:bookmarkStart w:id="20" w:name="_Toc351796250"/>
      <w:bookmarkStart w:id="21" w:name="_Toc351798055"/>
      <w:bookmarkStart w:id="22" w:name="_Toc351800925"/>
      <w:bookmarkStart w:id="23" w:name="_Toc355787703"/>
      <w:bookmarkStart w:id="24" w:name="_Toc360194910"/>
      <w:bookmarkStart w:id="25" w:name="_Toc360212956"/>
      <w:bookmarkStart w:id="26" w:name="_Toc360213122"/>
      <w:bookmarkStart w:id="27" w:name="_Toc360293511"/>
      <w:r w:rsidRPr="0051466F">
        <w:rPr>
          <w:rFonts w:ascii="Garamond" w:eastAsia="Times New Roman" w:hAnsi="Garamond" w:cs="Garamond"/>
          <w:b/>
          <w:bCs/>
          <w:smallCaps/>
          <w:kern w:val="22"/>
          <w:sz w:val="24"/>
          <w:szCs w:val="24"/>
          <w:lang w:val="nl-NL" w:eastAsia="ar-SA"/>
        </w:rPr>
        <w:t xml:space="preserve">Ghana’s </w:t>
      </w:r>
      <w:r w:rsidRPr="0051466F">
        <w:rPr>
          <w:rFonts w:ascii="Garamond" w:eastAsia="Times New Roman" w:hAnsi="Garamond" w:cs="Garamond"/>
          <w:b/>
          <w:bCs/>
          <w:smallCaps/>
          <w:kern w:val="1"/>
          <w:sz w:val="24"/>
          <w:szCs w:val="24"/>
          <w:lang w:val="nl-NL" w:eastAsia="ar-SA"/>
        </w:rPr>
        <w:t>politieke en economische transformatie (1957-2013)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r w:rsidR="00BC6B02">
        <w:rPr>
          <w:rFonts w:ascii="Garamond" w:eastAsia="Times New Roman" w:hAnsi="Garamond" w:cs="Garamond"/>
          <w:b/>
          <w:bCs/>
          <w:smallCaps/>
          <w:kern w:val="1"/>
          <w:sz w:val="24"/>
          <w:szCs w:val="24"/>
          <w:lang w:val="nl-NL" w:eastAsia="ar-SA"/>
        </w:rPr>
        <w:t xml:space="preserve"> als casestudy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p w:rsidR="00D07A2F" w:rsidRPr="0051466F" w:rsidRDefault="00D07A2F" w:rsidP="00D07A2F">
      <w:pPr>
        <w:suppressAutoHyphens/>
        <w:spacing w:after="200" w:line="360" w:lineRule="auto"/>
        <w:rPr>
          <w:rFonts w:ascii="Garamond" w:eastAsia="Calibri" w:hAnsi="Garamond" w:cs="Garamond"/>
          <w:bCs/>
          <w:sz w:val="20"/>
          <w:szCs w:val="20"/>
          <w:lang w:val="nl-NL" w:eastAsia="ar-SA"/>
        </w:rPr>
      </w:pPr>
      <w:r w:rsidRPr="0051466F">
        <w:rPr>
          <w:rFonts w:ascii="Garamond" w:eastAsia="Calibri" w:hAnsi="Garamond" w:cs="Garamond"/>
          <w:bCs/>
          <w:sz w:val="20"/>
          <w:szCs w:val="20"/>
          <w:lang w:val="nl-NL" w:eastAsia="ar-SA"/>
        </w:rPr>
        <w:t xml:space="preserve"> </w:t>
      </w:r>
      <w:r w:rsidR="0051466F" w:rsidRPr="0051466F">
        <w:rPr>
          <w:rFonts w:ascii="Garamond" w:eastAsia="Calibri" w:hAnsi="Garamond" w:cs="Garamond"/>
          <w:bCs/>
          <w:sz w:val="20"/>
          <w:szCs w:val="20"/>
          <w:lang w:val="nl-NL" w:eastAsia="ar-SA"/>
        </w:rPr>
        <w:t>Door</w:t>
      </w:r>
      <w:r w:rsidRPr="0051466F">
        <w:rPr>
          <w:rFonts w:ascii="Garamond" w:eastAsia="Calibri" w:hAnsi="Garamond" w:cs="Garamond"/>
          <w:bCs/>
          <w:sz w:val="20"/>
          <w:szCs w:val="20"/>
          <w:lang w:val="nl-NL" w:eastAsia="ar-SA"/>
        </w:rPr>
        <w:t xml:space="preserve"> </w:t>
      </w:r>
      <w:r w:rsidR="000E448E" w:rsidRPr="0051466F">
        <w:rPr>
          <w:rFonts w:ascii="Garamond" w:eastAsia="Calibri" w:hAnsi="Garamond" w:cs="Garamond"/>
          <w:bCs/>
          <w:sz w:val="20"/>
          <w:szCs w:val="20"/>
          <w:lang w:val="nl-NL" w:eastAsia="ar-SA"/>
        </w:rPr>
        <w:t>JOANA VONDEE</w:t>
      </w:r>
      <w:bookmarkStart w:id="28" w:name="_Toc360293515"/>
    </w:p>
    <w:bookmarkEnd w:id="28"/>
    <w:p w:rsidR="000E448E" w:rsidRPr="0051466F" w:rsidRDefault="0051466F" w:rsidP="00D07A2F">
      <w:pPr>
        <w:suppressAutoHyphens/>
        <w:spacing w:after="200" w:line="360" w:lineRule="auto"/>
        <w:rPr>
          <w:rFonts w:ascii="Garamond" w:eastAsia="Times New Roman" w:hAnsi="Garamond" w:cs="TimesNewRoman"/>
          <w:bCs/>
          <w:i/>
          <w:kern w:val="1"/>
          <w:sz w:val="24"/>
          <w:szCs w:val="26"/>
          <w:lang w:val="nl-NL" w:eastAsia="hi-IN" w:bidi="hi-IN"/>
        </w:rPr>
      </w:pPr>
      <w:r w:rsidRPr="0051466F">
        <w:rPr>
          <w:rFonts w:ascii="Garamond" w:eastAsia="Times New Roman" w:hAnsi="Garamond" w:cs="TimesNewRoman"/>
          <w:bCs/>
          <w:i/>
          <w:kern w:val="1"/>
          <w:sz w:val="24"/>
          <w:szCs w:val="26"/>
          <w:lang w:val="nl-NL" w:eastAsia="hi-IN" w:bidi="hi-IN"/>
        </w:rPr>
        <w:t>Samenvatting</w:t>
      </w:r>
    </w:p>
    <w:p w:rsidR="000E448E" w:rsidRPr="0051466F" w:rsidRDefault="005D58BF" w:rsidP="000E448E">
      <w:pPr>
        <w:suppressAutoHyphens/>
        <w:spacing w:after="0" w:line="360" w:lineRule="auto"/>
        <w:jc w:val="both"/>
        <w:rPr>
          <w:rFonts w:ascii="Garamond" w:eastAsia="Calibri" w:hAnsi="Garamond" w:cs="Calibri"/>
          <w:sz w:val="24"/>
          <w:lang w:val="nl-NL" w:eastAsia="ar-SA"/>
        </w:rPr>
      </w:pPr>
      <w:r>
        <w:rPr>
          <w:rFonts w:ascii="Garamond" w:eastAsia="Calibri" w:hAnsi="Garamond" w:cs="Calibri"/>
          <w:sz w:val="24"/>
          <w:lang w:val="nl-NL" w:eastAsia="ar-SA"/>
        </w:rPr>
        <w:t xml:space="preserve">In </w:t>
      </w:r>
      <w:r w:rsidR="000E448E" w:rsidRPr="0051466F">
        <w:rPr>
          <w:rFonts w:ascii="Garamond" w:eastAsia="Calibri" w:hAnsi="Garamond" w:cs="Calibri"/>
          <w:sz w:val="24"/>
          <w:lang w:val="nl-NL" w:eastAsia="ar-SA"/>
        </w:rPr>
        <w:t xml:space="preserve">Ghana’s </w:t>
      </w:r>
      <w:r w:rsidR="00166022" w:rsidRPr="0051466F">
        <w:rPr>
          <w:rFonts w:ascii="Garamond" w:eastAsia="Calibri" w:hAnsi="Garamond" w:cs="Calibri"/>
          <w:sz w:val="24"/>
          <w:lang w:val="nl-NL" w:eastAsia="ar-SA"/>
        </w:rPr>
        <w:t>economische</w:t>
      </w:r>
      <w:r w:rsidR="000E448E" w:rsidRPr="0051466F">
        <w:rPr>
          <w:rFonts w:ascii="Garamond" w:eastAsia="Calibri" w:hAnsi="Garamond" w:cs="Calibri"/>
          <w:sz w:val="24"/>
          <w:lang w:val="nl-NL" w:eastAsia="ar-SA"/>
        </w:rPr>
        <w:t xml:space="preserve"> </w:t>
      </w:r>
      <w:r w:rsidR="00166022">
        <w:rPr>
          <w:rFonts w:ascii="Garamond" w:eastAsia="Calibri" w:hAnsi="Garamond" w:cs="Calibri"/>
          <w:sz w:val="24"/>
          <w:lang w:val="nl-NL" w:eastAsia="ar-SA"/>
        </w:rPr>
        <w:t>en</w:t>
      </w:r>
      <w:r w:rsidR="000E448E" w:rsidRPr="0051466F">
        <w:rPr>
          <w:rFonts w:ascii="Garamond" w:eastAsia="Calibri" w:hAnsi="Garamond" w:cs="Calibri"/>
          <w:sz w:val="24"/>
          <w:lang w:val="nl-NL" w:eastAsia="ar-SA"/>
        </w:rPr>
        <w:t xml:space="preserve"> poli</w:t>
      </w:r>
      <w:r w:rsidR="00166022">
        <w:rPr>
          <w:rFonts w:ascii="Garamond" w:eastAsia="Calibri" w:hAnsi="Garamond" w:cs="Calibri"/>
          <w:sz w:val="24"/>
          <w:lang w:val="nl-NL" w:eastAsia="ar-SA"/>
        </w:rPr>
        <w:t>tieke</w:t>
      </w:r>
      <w:r w:rsidR="000E448E" w:rsidRPr="0051466F">
        <w:rPr>
          <w:rFonts w:ascii="Garamond" w:eastAsia="Calibri" w:hAnsi="Garamond" w:cs="Calibri"/>
          <w:sz w:val="24"/>
          <w:lang w:val="nl-NL" w:eastAsia="ar-SA"/>
        </w:rPr>
        <w:t xml:space="preserve"> </w:t>
      </w:r>
      <w:r w:rsidR="00166022">
        <w:rPr>
          <w:rFonts w:ascii="Garamond" w:eastAsia="Calibri" w:hAnsi="Garamond" w:cs="Calibri"/>
          <w:sz w:val="24"/>
          <w:lang w:val="nl-NL" w:eastAsia="ar-SA"/>
        </w:rPr>
        <w:t xml:space="preserve">heden en verleden </w:t>
      </w:r>
      <w:r>
        <w:rPr>
          <w:rFonts w:ascii="Garamond" w:eastAsia="Calibri" w:hAnsi="Garamond" w:cs="Calibri"/>
          <w:sz w:val="24"/>
          <w:lang w:val="nl-NL" w:eastAsia="ar-SA"/>
        </w:rPr>
        <w:t xml:space="preserve">heeft </w:t>
      </w:r>
      <w:r w:rsidR="00166022">
        <w:rPr>
          <w:rFonts w:ascii="Garamond" w:eastAsia="Calibri" w:hAnsi="Garamond" w:cs="Calibri"/>
          <w:sz w:val="24"/>
          <w:lang w:val="nl-NL" w:eastAsia="ar-SA"/>
        </w:rPr>
        <w:t xml:space="preserve">buitenlandse hulp </w:t>
      </w:r>
      <w:r>
        <w:rPr>
          <w:rFonts w:ascii="Garamond" w:eastAsia="Calibri" w:hAnsi="Garamond" w:cs="Calibri"/>
          <w:sz w:val="24"/>
          <w:lang w:val="nl-NL" w:eastAsia="ar-SA"/>
        </w:rPr>
        <w:t xml:space="preserve">steeds bijgedragen aan </w:t>
      </w:r>
      <w:r w:rsidR="00166022" w:rsidRPr="0051466F">
        <w:rPr>
          <w:rFonts w:ascii="Garamond" w:eastAsia="Calibri" w:hAnsi="Garamond" w:cs="Calibri"/>
          <w:sz w:val="24"/>
          <w:lang w:val="nl-NL" w:eastAsia="ar-SA"/>
        </w:rPr>
        <w:t>infrastructurele</w:t>
      </w:r>
      <w:r w:rsidR="000E448E" w:rsidRPr="0051466F">
        <w:rPr>
          <w:rFonts w:ascii="Garamond" w:eastAsia="Calibri" w:hAnsi="Garamond" w:cs="Calibri"/>
          <w:sz w:val="24"/>
          <w:lang w:val="nl-NL" w:eastAsia="ar-SA"/>
        </w:rPr>
        <w:t xml:space="preserve"> </w:t>
      </w:r>
      <w:r w:rsidR="00166022">
        <w:rPr>
          <w:rFonts w:ascii="Garamond" w:eastAsia="Calibri" w:hAnsi="Garamond" w:cs="Calibri"/>
          <w:sz w:val="24"/>
          <w:lang w:val="nl-NL" w:eastAsia="ar-SA"/>
        </w:rPr>
        <w:t>ontwikkeling</w:t>
      </w:r>
      <w:r w:rsidR="000E448E" w:rsidRPr="0051466F">
        <w:rPr>
          <w:rFonts w:ascii="Garamond" w:eastAsia="Calibri" w:hAnsi="Garamond" w:cs="Calibri"/>
          <w:sz w:val="24"/>
          <w:lang w:val="nl-NL" w:eastAsia="ar-SA"/>
        </w:rPr>
        <w:t>, financi</w:t>
      </w:r>
      <w:r w:rsidR="00166022">
        <w:rPr>
          <w:rFonts w:ascii="Garamond" w:eastAsia="Calibri" w:hAnsi="Garamond" w:cs="Calibri"/>
          <w:sz w:val="24"/>
          <w:lang w:val="nl-NL" w:eastAsia="ar-SA"/>
        </w:rPr>
        <w:t>eri</w:t>
      </w:r>
      <w:r w:rsidR="000E448E" w:rsidRPr="0051466F">
        <w:rPr>
          <w:rFonts w:ascii="Garamond" w:eastAsia="Calibri" w:hAnsi="Garamond" w:cs="Calibri"/>
          <w:sz w:val="24"/>
          <w:lang w:val="nl-NL" w:eastAsia="ar-SA"/>
        </w:rPr>
        <w:t>ng</w:t>
      </w:r>
      <w:r w:rsidR="00166022">
        <w:rPr>
          <w:rFonts w:ascii="Garamond" w:eastAsia="Calibri" w:hAnsi="Garamond" w:cs="Calibri"/>
          <w:sz w:val="24"/>
          <w:lang w:val="nl-NL" w:eastAsia="ar-SA"/>
        </w:rPr>
        <w:t xml:space="preserve"> van de begroting</w:t>
      </w:r>
      <w:r w:rsidR="000E448E" w:rsidRPr="0051466F">
        <w:rPr>
          <w:rFonts w:ascii="Garamond" w:eastAsia="Calibri" w:hAnsi="Garamond" w:cs="Calibri"/>
          <w:sz w:val="24"/>
          <w:lang w:val="nl-NL" w:eastAsia="ar-SA"/>
        </w:rPr>
        <w:t>, macro-</w:t>
      </w:r>
      <w:r w:rsidR="00166022" w:rsidRPr="0051466F">
        <w:rPr>
          <w:rFonts w:ascii="Garamond" w:eastAsia="Calibri" w:hAnsi="Garamond" w:cs="Calibri"/>
          <w:sz w:val="24"/>
          <w:lang w:val="nl-NL" w:eastAsia="ar-SA"/>
        </w:rPr>
        <w:t>economische</w:t>
      </w:r>
      <w:r w:rsidR="000E448E" w:rsidRPr="0051466F">
        <w:rPr>
          <w:rFonts w:ascii="Garamond" w:eastAsia="Calibri" w:hAnsi="Garamond" w:cs="Calibri"/>
          <w:sz w:val="24"/>
          <w:lang w:val="nl-NL" w:eastAsia="ar-SA"/>
        </w:rPr>
        <w:t xml:space="preserve"> </w:t>
      </w:r>
      <w:r w:rsidR="00166022">
        <w:rPr>
          <w:rFonts w:ascii="Garamond" w:eastAsia="Calibri" w:hAnsi="Garamond" w:cs="Calibri"/>
          <w:sz w:val="24"/>
          <w:lang w:val="nl-NL" w:eastAsia="ar-SA"/>
        </w:rPr>
        <w:t>beleidshervormingen</w:t>
      </w:r>
      <w:r w:rsidR="000E448E" w:rsidRPr="0051466F">
        <w:rPr>
          <w:rFonts w:ascii="Garamond" w:eastAsia="Calibri" w:hAnsi="Garamond" w:cs="Calibri"/>
          <w:sz w:val="24"/>
          <w:lang w:val="nl-NL" w:eastAsia="ar-SA"/>
        </w:rPr>
        <w:t xml:space="preserve">, </w:t>
      </w:r>
      <w:r w:rsidR="00166022" w:rsidRPr="0051466F">
        <w:rPr>
          <w:rFonts w:ascii="Garamond" w:eastAsia="Calibri" w:hAnsi="Garamond" w:cs="Calibri"/>
          <w:sz w:val="24"/>
          <w:lang w:val="nl-NL" w:eastAsia="ar-SA"/>
        </w:rPr>
        <w:t>institutionele</w:t>
      </w:r>
      <w:r w:rsidR="00166022">
        <w:rPr>
          <w:rFonts w:ascii="Garamond" w:eastAsia="Calibri" w:hAnsi="Garamond" w:cs="Calibri"/>
          <w:sz w:val="24"/>
          <w:lang w:val="nl-NL" w:eastAsia="ar-SA"/>
        </w:rPr>
        <w:t xml:space="preserve"> her</w:t>
      </w:r>
      <w:r w:rsidR="000E448E" w:rsidRPr="0051466F">
        <w:rPr>
          <w:rFonts w:ascii="Garamond" w:eastAsia="Calibri" w:hAnsi="Garamond" w:cs="Calibri"/>
          <w:sz w:val="24"/>
          <w:lang w:val="nl-NL" w:eastAsia="ar-SA"/>
        </w:rPr>
        <w:t>structur</w:t>
      </w:r>
      <w:r w:rsidR="00166022">
        <w:rPr>
          <w:rFonts w:ascii="Garamond" w:eastAsia="Calibri" w:hAnsi="Garamond" w:cs="Calibri"/>
          <w:sz w:val="24"/>
          <w:lang w:val="nl-NL" w:eastAsia="ar-SA"/>
        </w:rPr>
        <w:t>er</w:t>
      </w:r>
      <w:r w:rsidR="000E448E" w:rsidRPr="0051466F">
        <w:rPr>
          <w:rFonts w:ascii="Garamond" w:eastAsia="Calibri" w:hAnsi="Garamond" w:cs="Calibri"/>
          <w:sz w:val="24"/>
          <w:lang w:val="nl-NL" w:eastAsia="ar-SA"/>
        </w:rPr>
        <w:t xml:space="preserve">ing </w:t>
      </w:r>
      <w:r w:rsidR="00166022">
        <w:rPr>
          <w:rFonts w:ascii="Garamond" w:eastAsia="Calibri" w:hAnsi="Garamond" w:cs="Calibri"/>
          <w:sz w:val="24"/>
          <w:lang w:val="nl-NL" w:eastAsia="ar-SA"/>
        </w:rPr>
        <w:t>en</w:t>
      </w:r>
      <w:r w:rsidR="000E448E" w:rsidRPr="0051466F">
        <w:rPr>
          <w:rFonts w:ascii="Garamond" w:eastAsia="Calibri" w:hAnsi="Garamond" w:cs="Calibri"/>
          <w:sz w:val="24"/>
          <w:lang w:val="nl-NL" w:eastAsia="ar-SA"/>
        </w:rPr>
        <w:t xml:space="preserve"> polit</w:t>
      </w:r>
      <w:r w:rsidR="00166022">
        <w:rPr>
          <w:rFonts w:ascii="Garamond" w:eastAsia="Calibri" w:hAnsi="Garamond" w:cs="Calibri"/>
          <w:sz w:val="24"/>
          <w:lang w:val="nl-NL" w:eastAsia="ar-SA"/>
        </w:rPr>
        <w:t>ieke</w:t>
      </w:r>
      <w:r w:rsidR="000E448E" w:rsidRPr="0051466F">
        <w:rPr>
          <w:rFonts w:ascii="Garamond" w:eastAsia="Calibri" w:hAnsi="Garamond" w:cs="Calibri"/>
          <w:sz w:val="24"/>
          <w:lang w:val="nl-NL" w:eastAsia="ar-SA"/>
        </w:rPr>
        <w:t xml:space="preserve"> </w:t>
      </w:r>
      <w:r w:rsidR="00166022">
        <w:rPr>
          <w:rFonts w:ascii="Garamond" w:eastAsia="Calibri" w:hAnsi="Garamond" w:cs="Calibri"/>
          <w:sz w:val="24"/>
          <w:lang w:val="nl-NL" w:eastAsia="ar-SA"/>
        </w:rPr>
        <w:t>hervormingen</w:t>
      </w:r>
      <w:r w:rsidR="000E448E" w:rsidRPr="0051466F">
        <w:rPr>
          <w:rFonts w:ascii="Garamond" w:eastAsia="Calibri" w:hAnsi="Garamond" w:cs="Calibri"/>
          <w:sz w:val="24"/>
          <w:lang w:val="nl-NL" w:eastAsia="ar-SA"/>
        </w:rPr>
        <w:t xml:space="preserve">. </w:t>
      </w:r>
      <w:r w:rsidR="00C64A8A">
        <w:rPr>
          <w:rFonts w:ascii="Garamond" w:eastAsia="Calibri" w:hAnsi="Garamond" w:cs="Calibri"/>
          <w:sz w:val="24"/>
          <w:lang w:val="nl-NL" w:eastAsia="ar-SA"/>
        </w:rPr>
        <w:t>De bestaande literatuur en uitspraken van ontwikkelingswerkers</w:t>
      </w:r>
      <w:r w:rsidR="000E448E" w:rsidRPr="0051466F">
        <w:rPr>
          <w:rFonts w:ascii="Garamond" w:eastAsia="Calibri" w:hAnsi="Garamond" w:cs="Calibri"/>
          <w:sz w:val="24"/>
          <w:lang w:val="nl-NL" w:eastAsia="ar-SA"/>
        </w:rPr>
        <w:t xml:space="preserve"> </w:t>
      </w:r>
      <w:r w:rsidR="00C64A8A">
        <w:rPr>
          <w:rFonts w:ascii="Garamond" w:eastAsia="Calibri" w:hAnsi="Garamond" w:cs="Calibri"/>
          <w:sz w:val="24"/>
          <w:lang w:val="nl-NL" w:eastAsia="ar-SA"/>
        </w:rPr>
        <w:t>en vooraanstaande pleitbezorgers van ontwikkelingshulp</w:t>
      </w:r>
      <w:r w:rsidR="00C64A8A" w:rsidRPr="0051466F">
        <w:rPr>
          <w:rFonts w:ascii="Garamond" w:eastAsia="Calibri" w:hAnsi="Garamond" w:cs="Calibri"/>
          <w:sz w:val="24"/>
          <w:lang w:val="nl-NL" w:eastAsia="ar-SA"/>
        </w:rPr>
        <w:t xml:space="preserve"> </w:t>
      </w:r>
      <w:r w:rsidR="00C64A8A">
        <w:rPr>
          <w:rFonts w:ascii="Garamond" w:eastAsia="Calibri" w:hAnsi="Garamond" w:cs="Calibri"/>
          <w:sz w:val="24"/>
          <w:lang w:val="nl-NL" w:eastAsia="ar-SA"/>
        </w:rPr>
        <w:t>geven ook aan dat</w:t>
      </w:r>
      <w:r w:rsidR="000E448E" w:rsidRPr="0051466F">
        <w:rPr>
          <w:rFonts w:ascii="Garamond" w:eastAsia="Calibri" w:hAnsi="Garamond" w:cs="Calibri"/>
          <w:sz w:val="24"/>
          <w:lang w:val="nl-NL" w:eastAsia="ar-SA"/>
        </w:rPr>
        <w:t xml:space="preserve"> </w:t>
      </w:r>
      <w:r w:rsidR="00C64A8A">
        <w:rPr>
          <w:rFonts w:ascii="Garamond" w:eastAsia="Calibri" w:hAnsi="Garamond" w:cs="Calibri"/>
          <w:sz w:val="24"/>
          <w:lang w:val="nl-NL" w:eastAsia="ar-SA"/>
        </w:rPr>
        <w:t>hulp een</w:t>
      </w:r>
      <w:r w:rsidR="000E448E" w:rsidRPr="0051466F">
        <w:rPr>
          <w:rFonts w:ascii="Garamond" w:eastAsia="Calibri" w:hAnsi="Garamond" w:cs="Calibri"/>
          <w:sz w:val="24"/>
          <w:lang w:val="nl-NL" w:eastAsia="ar-SA"/>
        </w:rPr>
        <w:t xml:space="preserve"> potenti</w:t>
      </w:r>
      <w:r w:rsidR="00C64A8A">
        <w:rPr>
          <w:rFonts w:ascii="Garamond" w:eastAsia="Calibri" w:hAnsi="Garamond" w:cs="Calibri"/>
          <w:sz w:val="24"/>
          <w:lang w:val="nl-NL" w:eastAsia="ar-SA"/>
        </w:rPr>
        <w:t>ële k</w:t>
      </w:r>
      <w:r w:rsidR="000E448E" w:rsidRPr="0051466F">
        <w:rPr>
          <w:rFonts w:ascii="Garamond" w:eastAsia="Calibri" w:hAnsi="Garamond" w:cs="Calibri"/>
          <w:sz w:val="24"/>
          <w:lang w:val="nl-NL" w:eastAsia="ar-SA"/>
        </w:rPr>
        <w:t>atalys</w:t>
      </w:r>
      <w:r w:rsidR="00C64A8A">
        <w:rPr>
          <w:rFonts w:ascii="Garamond" w:eastAsia="Calibri" w:hAnsi="Garamond" w:cs="Calibri"/>
          <w:sz w:val="24"/>
          <w:lang w:val="nl-NL" w:eastAsia="ar-SA"/>
        </w:rPr>
        <w:t>a</w:t>
      </w:r>
      <w:r w:rsidR="000E448E" w:rsidRPr="0051466F">
        <w:rPr>
          <w:rFonts w:ascii="Garamond" w:eastAsia="Calibri" w:hAnsi="Garamond" w:cs="Calibri"/>
          <w:sz w:val="24"/>
          <w:lang w:val="nl-NL" w:eastAsia="ar-SA"/>
        </w:rPr>
        <w:t>t</w:t>
      </w:r>
      <w:r w:rsidR="00C64A8A">
        <w:rPr>
          <w:rFonts w:ascii="Garamond" w:eastAsia="Calibri" w:hAnsi="Garamond" w:cs="Calibri"/>
          <w:sz w:val="24"/>
          <w:lang w:val="nl-NL" w:eastAsia="ar-SA"/>
        </w:rPr>
        <w:t>or</w:t>
      </w:r>
      <w:r w:rsidR="000E448E" w:rsidRPr="0051466F">
        <w:rPr>
          <w:rFonts w:ascii="Garamond" w:eastAsia="Calibri" w:hAnsi="Garamond" w:cs="Calibri"/>
          <w:sz w:val="24"/>
          <w:lang w:val="nl-NL" w:eastAsia="ar-SA"/>
        </w:rPr>
        <w:t xml:space="preserve"> </w:t>
      </w:r>
      <w:r w:rsidR="00C64A8A">
        <w:rPr>
          <w:rFonts w:ascii="Garamond" w:eastAsia="Calibri" w:hAnsi="Garamond" w:cs="Calibri"/>
          <w:sz w:val="24"/>
          <w:lang w:val="nl-NL" w:eastAsia="ar-SA"/>
        </w:rPr>
        <w:t>voor ontwikkeling is</w:t>
      </w:r>
      <w:r w:rsidR="000E448E" w:rsidRPr="0051466F">
        <w:rPr>
          <w:rFonts w:ascii="Garamond" w:eastAsia="Calibri" w:hAnsi="Garamond" w:cs="Calibri"/>
          <w:sz w:val="24"/>
          <w:lang w:val="nl-NL" w:eastAsia="ar-SA"/>
        </w:rPr>
        <w:t xml:space="preserve">. </w:t>
      </w:r>
      <w:r w:rsidR="006B1AA9">
        <w:rPr>
          <w:rFonts w:ascii="Garamond" w:eastAsia="Calibri" w:hAnsi="Garamond" w:cs="Calibri"/>
          <w:sz w:val="24"/>
          <w:lang w:val="nl-NL" w:eastAsia="ar-SA"/>
        </w:rPr>
        <w:t xml:space="preserve">Op basis van onderzoek </w:t>
      </w:r>
      <w:r w:rsidR="006B1AA9" w:rsidRPr="006B1AA9">
        <w:rPr>
          <w:rFonts w:ascii="Garamond" w:eastAsia="Calibri" w:hAnsi="Garamond" w:cs="Calibri"/>
          <w:sz w:val="24"/>
          <w:lang w:val="nl-NL" w:eastAsia="ar-SA"/>
        </w:rPr>
        <w:t xml:space="preserve">naar </w:t>
      </w:r>
      <w:r w:rsidR="006B1AA9">
        <w:rPr>
          <w:rFonts w:ascii="Garamond" w:eastAsia="Calibri" w:hAnsi="Garamond" w:cs="Calibri"/>
          <w:sz w:val="24"/>
          <w:lang w:val="nl-NL" w:eastAsia="ar-SA"/>
        </w:rPr>
        <w:t xml:space="preserve">de </w:t>
      </w:r>
      <w:r w:rsidR="006B1AA9" w:rsidRPr="0051466F">
        <w:rPr>
          <w:rFonts w:ascii="Garamond" w:eastAsia="Calibri" w:hAnsi="Garamond" w:cs="Calibri"/>
          <w:sz w:val="24"/>
          <w:lang w:val="nl-NL" w:eastAsia="ar-SA"/>
        </w:rPr>
        <w:t>economische</w:t>
      </w:r>
      <w:r w:rsidR="000E448E" w:rsidRPr="0051466F">
        <w:rPr>
          <w:rFonts w:ascii="Garamond" w:eastAsia="Calibri" w:hAnsi="Garamond" w:cs="Calibri"/>
          <w:sz w:val="24"/>
          <w:lang w:val="nl-NL" w:eastAsia="ar-SA"/>
        </w:rPr>
        <w:t xml:space="preserve"> </w:t>
      </w:r>
      <w:r w:rsidR="006B1AA9">
        <w:rPr>
          <w:rFonts w:ascii="Garamond" w:eastAsia="Calibri" w:hAnsi="Garamond" w:cs="Calibri"/>
          <w:sz w:val="24"/>
          <w:lang w:val="nl-NL" w:eastAsia="ar-SA"/>
        </w:rPr>
        <w:t>en</w:t>
      </w:r>
      <w:r w:rsidR="006B1AA9" w:rsidRPr="0051466F">
        <w:rPr>
          <w:rFonts w:ascii="Garamond" w:eastAsia="Calibri" w:hAnsi="Garamond" w:cs="Calibri"/>
          <w:sz w:val="24"/>
          <w:lang w:val="nl-NL" w:eastAsia="ar-SA"/>
        </w:rPr>
        <w:t xml:space="preserve"> poli</w:t>
      </w:r>
      <w:r w:rsidR="006B1AA9">
        <w:rPr>
          <w:rFonts w:ascii="Garamond" w:eastAsia="Calibri" w:hAnsi="Garamond" w:cs="Calibri"/>
          <w:sz w:val="24"/>
          <w:lang w:val="nl-NL" w:eastAsia="ar-SA"/>
        </w:rPr>
        <w:t>tieke</w:t>
      </w:r>
      <w:r w:rsidR="006B1AA9" w:rsidRPr="0051466F">
        <w:rPr>
          <w:rFonts w:ascii="Garamond" w:eastAsia="Calibri" w:hAnsi="Garamond" w:cs="Calibri"/>
          <w:sz w:val="24"/>
          <w:lang w:val="nl-NL" w:eastAsia="ar-SA"/>
        </w:rPr>
        <w:t xml:space="preserve"> </w:t>
      </w:r>
      <w:r w:rsidR="006B1AA9">
        <w:rPr>
          <w:rFonts w:ascii="Garamond" w:eastAsia="Calibri" w:hAnsi="Garamond" w:cs="Calibri"/>
          <w:sz w:val="24"/>
          <w:lang w:val="nl-NL" w:eastAsia="ar-SA"/>
        </w:rPr>
        <w:t>transformatie</w:t>
      </w:r>
      <w:r w:rsidR="000E448E" w:rsidRPr="0051466F">
        <w:rPr>
          <w:rFonts w:ascii="Garamond" w:eastAsia="Calibri" w:hAnsi="Garamond" w:cs="Calibri"/>
          <w:sz w:val="24"/>
          <w:lang w:val="nl-NL" w:eastAsia="ar-SA"/>
        </w:rPr>
        <w:t xml:space="preserve"> </w:t>
      </w:r>
      <w:r w:rsidR="006B1AA9">
        <w:rPr>
          <w:rFonts w:ascii="Garamond" w:eastAsia="Calibri" w:hAnsi="Garamond" w:cs="Calibri"/>
          <w:sz w:val="24"/>
          <w:lang w:val="nl-NL" w:eastAsia="ar-SA"/>
        </w:rPr>
        <w:t xml:space="preserve">in Ghana van </w:t>
      </w:r>
      <w:r w:rsidR="000E448E" w:rsidRPr="0051466F">
        <w:rPr>
          <w:rFonts w:ascii="Garamond" w:eastAsia="Calibri" w:hAnsi="Garamond" w:cs="Calibri"/>
          <w:sz w:val="24"/>
          <w:lang w:val="nl-NL" w:eastAsia="ar-SA"/>
        </w:rPr>
        <w:t>1957 to</w:t>
      </w:r>
      <w:r w:rsidR="006B1AA9">
        <w:rPr>
          <w:rFonts w:ascii="Garamond" w:eastAsia="Calibri" w:hAnsi="Garamond" w:cs="Calibri"/>
          <w:sz w:val="24"/>
          <w:lang w:val="nl-NL" w:eastAsia="ar-SA"/>
        </w:rPr>
        <w:t>t</w:t>
      </w:r>
      <w:r w:rsidR="000E448E" w:rsidRPr="0051466F">
        <w:rPr>
          <w:rFonts w:ascii="Garamond" w:eastAsia="Calibri" w:hAnsi="Garamond" w:cs="Calibri"/>
          <w:sz w:val="24"/>
          <w:lang w:val="nl-NL" w:eastAsia="ar-SA"/>
        </w:rPr>
        <w:t xml:space="preserve"> 2013 (</w:t>
      </w:r>
      <w:r w:rsidR="006B1AA9">
        <w:rPr>
          <w:rFonts w:ascii="Garamond" w:eastAsia="Calibri" w:hAnsi="Garamond" w:cs="Calibri"/>
          <w:sz w:val="24"/>
          <w:lang w:val="nl-NL" w:eastAsia="ar-SA"/>
        </w:rPr>
        <w:t>onderverdeeld in</w:t>
      </w:r>
      <w:r w:rsidR="000E448E" w:rsidRPr="0051466F">
        <w:rPr>
          <w:rFonts w:ascii="Garamond" w:eastAsia="Calibri" w:hAnsi="Garamond" w:cs="Calibri"/>
          <w:sz w:val="24"/>
          <w:lang w:val="nl-NL" w:eastAsia="ar-SA"/>
        </w:rPr>
        <w:t xml:space="preserve"> </w:t>
      </w:r>
      <w:r w:rsidR="006B1AA9">
        <w:rPr>
          <w:rFonts w:ascii="Garamond" w:eastAsia="Calibri" w:hAnsi="Garamond" w:cs="Calibri"/>
          <w:sz w:val="24"/>
          <w:lang w:val="nl-NL" w:eastAsia="ar-SA"/>
        </w:rPr>
        <w:t>drie</w:t>
      </w:r>
      <w:r w:rsidR="000E448E" w:rsidRPr="0051466F">
        <w:rPr>
          <w:rFonts w:ascii="Garamond" w:eastAsia="Calibri" w:hAnsi="Garamond" w:cs="Calibri"/>
          <w:sz w:val="24"/>
          <w:lang w:val="nl-NL" w:eastAsia="ar-SA"/>
        </w:rPr>
        <w:t xml:space="preserve"> </w:t>
      </w:r>
      <w:r w:rsidR="006B1AA9" w:rsidRPr="0051466F">
        <w:rPr>
          <w:rFonts w:ascii="Garamond" w:eastAsia="Calibri" w:hAnsi="Garamond" w:cs="Calibri"/>
          <w:sz w:val="24"/>
          <w:lang w:val="nl-NL" w:eastAsia="ar-SA"/>
        </w:rPr>
        <w:t>fases</w:t>
      </w:r>
      <w:r w:rsidR="000E448E" w:rsidRPr="0051466F">
        <w:rPr>
          <w:rFonts w:ascii="Garamond" w:eastAsia="Calibri" w:hAnsi="Garamond" w:cs="Calibri"/>
          <w:sz w:val="24"/>
          <w:lang w:val="nl-NL" w:eastAsia="ar-SA"/>
        </w:rPr>
        <w:t xml:space="preserve">), </w:t>
      </w:r>
      <w:r w:rsidR="006B1AA9">
        <w:rPr>
          <w:rFonts w:ascii="Garamond" w:eastAsia="Calibri" w:hAnsi="Garamond" w:cs="Calibri"/>
          <w:sz w:val="24"/>
          <w:lang w:val="nl-NL" w:eastAsia="ar-SA"/>
        </w:rPr>
        <w:t xml:space="preserve">wordt in dit proefschrift </w:t>
      </w:r>
      <w:r w:rsidR="006B1AA9" w:rsidRPr="00A6724C">
        <w:rPr>
          <w:rFonts w:ascii="Garamond" w:eastAsia="Calibri" w:hAnsi="Garamond" w:cs="Calibri"/>
          <w:sz w:val="24"/>
          <w:lang w:val="nl-NL" w:eastAsia="ar-SA"/>
        </w:rPr>
        <w:t>betoogd</w:t>
      </w:r>
      <w:r w:rsidR="006B1AA9">
        <w:rPr>
          <w:rFonts w:ascii="Garamond" w:eastAsia="Calibri" w:hAnsi="Garamond" w:cs="Calibri"/>
          <w:sz w:val="24"/>
          <w:lang w:val="nl-NL" w:eastAsia="ar-SA"/>
        </w:rPr>
        <w:t xml:space="preserve"> dat</w:t>
      </w:r>
      <w:r w:rsidR="000E448E" w:rsidRPr="0051466F">
        <w:rPr>
          <w:rFonts w:ascii="Garamond" w:eastAsia="Calibri" w:hAnsi="Garamond" w:cs="Calibri"/>
          <w:sz w:val="24"/>
          <w:lang w:val="nl-NL" w:eastAsia="ar-SA"/>
        </w:rPr>
        <w:t xml:space="preserve"> </w:t>
      </w:r>
      <w:r w:rsidR="006B1AA9">
        <w:rPr>
          <w:rFonts w:ascii="Garamond" w:eastAsia="Calibri" w:hAnsi="Garamond" w:cs="Calibri"/>
          <w:sz w:val="24"/>
          <w:lang w:val="nl-NL" w:eastAsia="ar-SA"/>
        </w:rPr>
        <w:t>hulp</w:t>
      </w:r>
      <w:r w:rsidR="000E448E" w:rsidRPr="0051466F">
        <w:rPr>
          <w:rFonts w:ascii="Garamond" w:eastAsia="Calibri" w:hAnsi="Garamond" w:cs="Calibri"/>
          <w:sz w:val="24"/>
          <w:lang w:val="nl-NL" w:eastAsia="ar-SA"/>
        </w:rPr>
        <w:t xml:space="preserve"> </w:t>
      </w:r>
      <w:r w:rsidR="006B1AA9">
        <w:rPr>
          <w:rFonts w:ascii="Garamond" w:eastAsia="Calibri" w:hAnsi="Garamond" w:cs="Calibri"/>
          <w:sz w:val="24"/>
          <w:lang w:val="nl-NL" w:eastAsia="ar-SA"/>
        </w:rPr>
        <w:t>kan fungeren als k</w:t>
      </w:r>
      <w:r w:rsidR="006B1AA9" w:rsidRPr="0051466F">
        <w:rPr>
          <w:rFonts w:ascii="Garamond" w:eastAsia="Calibri" w:hAnsi="Garamond" w:cs="Calibri"/>
          <w:sz w:val="24"/>
          <w:lang w:val="nl-NL" w:eastAsia="ar-SA"/>
        </w:rPr>
        <w:t>atalys</w:t>
      </w:r>
      <w:r w:rsidR="006B1AA9">
        <w:rPr>
          <w:rFonts w:ascii="Garamond" w:eastAsia="Calibri" w:hAnsi="Garamond" w:cs="Calibri"/>
          <w:sz w:val="24"/>
          <w:lang w:val="nl-NL" w:eastAsia="ar-SA"/>
        </w:rPr>
        <w:t>a</w:t>
      </w:r>
      <w:r w:rsidR="006B1AA9" w:rsidRPr="0051466F">
        <w:rPr>
          <w:rFonts w:ascii="Garamond" w:eastAsia="Calibri" w:hAnsi="Garamond" w:cs="Calibri"/>
          <w:sz w:val="24"/>
          <w:lang w:val="nl-NL" w:eastAsia="ar-SA"/>
        </w:rPr>
        <w:t>t</w:t>
      </w:r>
      <w:r w:rsidR="006B1AA9">
        <w:rPr>
          <w:rFonts w:ascii="Garamond" w:eastAsia="Calibri" w:hAnsi="Garamond" w:cs="Calibri"/>
          <w:sz w:val="24"/>
          <w:lang w:val="nl-NL" w:eastAsia="ar-SA"/>
        </w:rPr>
        <w:t>or</w:t>
      </w:r>
      <w:r w:rsidR="006B1AA9" w:rsidRPr="0051466F">
        <w:rPr>
          <w:rFonts w:ascii="Garamond" w:eastAsia="Calibri" w:hAnsi="Garamond" w:cs="Calibri"/>
          <w:sz w:val="24"/>
          <w:lang w:val="nl-NL" w:eastAsia="ar-SA"/>
        </w:rPr>
        <w:t xml:space="preserve"> </w:t>
      </w:r>
      <w:r w:rsidR="006B1AA9">
        <w:rPr>
          <w:rFonts w:ascii="Garamond" w:eastAsia="Calibri" w:hAnsi="Garamond" w:cs="Calibri"/>
          <w:sz w:val="24"/>
          <w:lang w:val="nl-NL" w:eastAsia="ar-SA"/>
        </w:rPr>
        <w:t>voor ontwikkeling</w:t>
      </w:r>
      <w:r w:rsidR="000E448E" w:rsidRPr="0051466F">
        <w:rPr>
          <w:rFonts w:ascii="Garamond" w:eastAsia="Calibri" w:hAnsi="Garamond" w:cs="Calibri"/>
          <w:sz w:val="24"/>
          <w:lang w:val="nl-NL" w:eastAsia="ar-SA"/>
        </w:rPr>
        <w:t xml:space="preserve"> </w:t>
      </w:r>
      <w:r w:rsidR="006B1AA9">
        <w:rPr>
          <w:rFonts w:ascii="Garamond" w:eastAsia="Calibri" w:hAnsi="Garamond" w:cs="Calibri"/>
          <w:sz w:val="24"/>
          <w:lang w:val="nl-NL" w:eastAsia="ar-SA"/>
        </w:rPr>
        <w:t>mits</w:t>
      </w:r>
      <w:r w:rsidR="000E448E" w:rsidRPr="0051466F">
        <w:rPr>
          <w:rFonts w:ascii="Garamond" w:eastAsia="Calibri" w:hAnsi="Garamond" w:cs="Calibri"/>
          <w:sz w:val="24"/>
          <w:lang w:val="nl-NL" w:eastAsia="ar-SA"/>
        </w:rPr>
        <w:t xml:space="preserve"> endogen</w:t>
      </w:r>
      <w:r w:rsidR="006B1AA9">
        <w:rPr>
          <w:rFonts w:ascii="Garamond" w:eastAsia="Calibri" w:hAnsi="Garamond" w:cs="Calibri"/>
          <w:sz w:val="24"/>
          <w:lang w:val="nl-NL" w:eastAsia="ar-SA"/>
        </w:rPr>
        <w:t>e</w:t>
      </w:r>
      <w:r w:rsidR="000E448E" w:rsidRPr="0051466F">
        <w:rPr>
          <w:rFonts w:ascii="Garamond" w:eastAsia="Calibri" w:hAnsi="Garamond" w:cs="Calibri"/>
          <w:sz w:val="24"/>
          <w:lang w:val="nl-NL" w:eastAsia="ar-SA"/>
        </w:rPr>
        <w:t xml:space="preserve"> </w:t>
      </w:r>
      <w:r w:rsidR="006B1AA9" w:rsidRPr="005D58BF">
        <w:rPr>
          <w:rFonts w:ascii="Garamond" w:eastAsia="Calibri" w:hAnsi="Garamond" w:cs="Calibri"/>
          <w:sz w:val="24"/>
          <w:lang w:val="nl-NL" w:eastAsia="ar-SA"/>
        </w:rPr>
        <w:t>krachten</w:t>
      </w:r>
      <w:r w:rsidR="000E448E" w:rsidRPr="0051466F">
        <w:rPr>
          <w:rFonts w:ascii="Garamond" w:eastAsia="Calibri" w:hAnsi="Garamond" w:cs="Calibri"/>
          <w:sz w:val="24"/>
          <w:lang w:val="nl-NL" w:eastAsia="ar-SA"/>
        </w:rPr>
        <w:t xml:space="preserve"> in </w:t>
      </w:r>
      <w:r w:rsidR="00F13B1F">
        <w:rPr>
          <w:rFonts w:ascii="Garamond" w:eastAsia="Calibri" w:hAnsi="Garamond" w:cs="Calibri"/>
          <w:sz w:val="24"/>
          <w:lang w:val="nl-NL" w:eastAsia="ar-SA"/>
        </w:rPr>
        <w:t>het ontvangende land</w:t>
      </w:r>
      <w:r w:rsidR="000E448E" w:rsidRPr="0051466F">
        <w:rPr>
          <w:rFonts w:ascii="Garamond" w:eastAsia="Calibri" w:hAnsi="Garamond" w:cs="Calibri"/>
          <w:sz w:val="24"/>
          <w:lang w:val="nl-NL" w:eastAsia="ar-SA"/>
        </w:rPr>
        <w:t xml:space="preserve"> </w:t>
      </w:r>
      <w:r w:rsidR="00F13B1F">
        <w:rPr>
          <w:rFonts w:ascii="Garamond" w:eastAsia="Calibri" w:hAnsi="Garamond" w:cs="Calibri"/>
          <w:sz w:val="24"/>
          <w:lang w:val="nl-NL" w:eastAsia="ar-SA"/>
        </w:rPr>
        <w:t>er positief</w:t>
      </w:r>
      <w:r w:rsidR="000E448E" w:rsidRPr="0051466F">
        <w:rPr>
          <w:rFonts w:ascii="Garamond" w:eastAsia="Calibri" w:hAnsi="Garamond" w:cs="Calibri"/>
          <w:sz w:val="24"/>
          <w:lang w:val="nl-NL" w:eastAsia="ar-SA"/>
        </w:rPr>
        <w:t xml:space="preserve"> t</w:t>
      </w:r>
      <w:r w:rsidR="00F13B1F">
        <w:rPr>
          <w:rFonts w:ascii="Garamond" w:eastAsia="Calibri" w:hAnsi="Garamond" w:cs="Calibri"/>
          <w:sz w:val="24"/>
          <w:lang w:val="nl-NL" w:eastAsia="ar-SA"/>
        </w:rPr>
        <w:t>egen</w:t>
      </w:r>
      <w:r w:rsidR="000E448E" w:rsidRPr="0051466F">
        <w:rPr>
          <w:rFonts w:ascii="Garamond" w:eastAsia="Calibri" w:hAnsi="Garamond" w:cs="Calibri"/>
          <w:sz w:val="24"/>
          <w:lang w:val="nl-NL" w:eastAsia="ar-SA"/>
        </w:rPr>
        <w:t>o</w:t>
      </w:r>
      <w:r w:rsidR="00F13B1F">
        <w:rPr>
          <w:rFonts w:ascii="Garamond" w:eastAsia="Calibri" w:hAnsi="Garamond" w:cs="Calibri"/>
          <w:sz w:val="24"/>
          <w:lang w:val="nl-NL" w:eastAsia="ar-SA"/>
        </w:rPr>
        <w:t>ver staan</w:t>
      </w:r>
      <w:r w:rsidR="000E448E" w:rsidRPr="0051466F">
        <w:rPr>
          <w:rFonts w:ascii="Garamond" w:eastAsia="Calibri" w:hAnsi="Garamond" w:cs="Calibri"/>
          <w:sz w:val="24"/>
          <w:lang w:val="nl-NL" w:eastAsia="ar-SA"/>
        </w:rPr>
        <w:t xml:space="preserve">; </w:t>
      </w:r>
      <w:r w:rsidR="00F13B1F">
        <w:rPr>
          <w:rFonts w:ascii="Garamond" w:eastAsia="Calibri" w:hAnsi="Garamond" w:cs="Calibri"/>
          <w:sz w:val="24"/>
          <w:lang w:val="nl-NL" w:eastAsia="ar-SA"/>
        </w:rPr>
        <w:t xml:space="preserve">anders </w:t>
      </w:r>
      <w:r w:rsidR="005A49DE">
        <w:rPr>
          <w:rFonts w:ascii="Garamond" w:eastAsia="Calibri" w:hAnsi="Garamond" w:cs="Calibri"/>
          <w:sz w:val="24"/>
          <w:lang w:val="nl-NL" w:eastAsia="ar-SA"/>
        </w:rPr>
        <w:t>levert de hulp</w:t>
      </w:r>
      <w:r>
        <w:rPr>
          <w:rFonts w:ascii="Garamond" w:eastAsia="Calibri" w:hAnsi="Garamond" w:cs="Calibri"/>
          <w:sz w:val="24"/>
          <w:lang w:val="nl-NL" w:eastAsia="ar-SA"/>
        </w:rPr>
        <w:t xml:space="preserve"> </w:t>
      </w:r>
      <w:r w:rsidR="00F13B1F">
        <w:rPr>
          <w:rFonts w:ascii="Garamond" w:eastAsia="Calibri" w:hAnsi="Garamond" w:cs="Calibri"/>
          <w:sz w:val="24"/>
          <w:lang w:val="nl-NL" w:eastAsia="ar-SA"/>
        </w:rPr>
        <w:t>weinig</w:t>
      </w:r>
      <w:r>
        <w:rPr>
          <w:rFonts w:ascii="Garamond" w:eastAsia="Calibri" w:hAnsi="Garamond" w:cs="Calibri"/>
          <w:sz w:val="24"/>
          <w:lang w:val="nl-NL" w:eastAsia="ar-SA"/>
        </w:rPr>
        <w:t xml:space="preserve"> </w:t>
      </w:r>
      <w:r w:rsidR="005A49DE">
        <w:rPr>
          <w:rFonts w:ascii="Garamond" w:eastAsia="Calibri" w:hAnsi="Garamond" w:cs="Calibri"/>
          <w:sz w:val="24"/>
          <w:lang w:val="nl-NL" w:eastAsia="ar-SA"/>
        </w:rPr>
        <w:t>op voor de</w:t>
      </w:r>
      <w:r w:rsidR="005A49DE" w:rsidRPr="0051466F">
        <w:rPr>
          <w:rFonts w:ascii="Garamond" w:eastAsia="Calibri" w:hAnsi="Garamond" w:cs="Calibri"/>
          <w:sz w:val="24"/>
          <w:lang w:val="nl-NL" w:eastAsia="ar-SA"/>
        </w:rPr>
        <w:t xml:space="preserve"> </w:t>
      </w:r>
      <w:r w:rsidR="005A49DE">
        <w:rPr>
          <w:rFonts w:ascii="Garamond" w:eastAsia="Calibri" w:hAnsi="Garamond" w:cs="Calibri"/>
          <w:sz w:val="24"/>
          <w:lang w:val="nl-NL" w:eastAsia="ar-SA"/>
        </w:rPr>
        <w:t>ontwikkeling</w:t>
      </w:r>
      <w:r w:rsidR="000E448E" w:rsidRPr="0051466F">
        <w:rPr>
          <w:rFonts w:ascii="Garamond" w:eastAsia="Calibri" w:hAnsi="Garamond" w:cs="Calibri"/>
          <w:sz w:val="24"/>
          <w:lang w:val="nl-NL" w:eastAsia="ar-SA"/>
        </w:rPr>
        <w:t xml:space="preserve">. </w:t>
      </w:r>
    </w:p>
    <w:p w:rsidR="000E448E" w:rsidRPr="000E448E" w:rsidRDefault="000E448E" w:rsidP="000E448E">
      <w:pPr>
        <w:suppressAutoHyphens/>
        <w:spacing w:after="0" w:line="360" w:lineRule="auto"/>
        <w:jc w:val="both"/>
        <w:rPr>
          <w:rFonts w:ascii="Garamond" w:eastAsia="Calibri" w:hAnsi="Garamond" w:cs="Calibri"/>
          <w:sz w:val="24"/>
          <w:lang w:eastAsia="ar-SA"/>
        </w:rPr>
      </w:pPr>
    </w:p>
    <w:p w:rsidR="000E448E" w:rsidRPr="00F867F0" w:rsidRDefault="0031529F" w:rsidP="000E448E">
      <w:pPr>
        <w:suppressAutoHyphens/>
        <w:spacing w:after="0" w:line="360" w:lineRule="auto"/>
        <w:jc w:val="both"/>
        <w:rPr>
          <w:rFonts w:ascii="Garamond" w:eastAsia="Calibri" w:hAnsi="Garamond" w:cs="Calibri"/>
          <w:sz w:val="24"/>
          <w:lang w:val="nl-NL" w:eastAsia="ar-SA"/>
        </w:rPr>
      </w:pPr>
      <w:r>
        <w:rPr>
          <w:rFonts w:ascii="Garamond" w:eastAsia="Calibri" w:hAnsi="Garamond" w:cs="Calibri"/>
          <w:sz w:val="24"/>
          <w:lang w:val="nl-NL" w:eastAsia="ar-SA"/>
        </w:rPr>
        <w:t>V</w:t>
      </w:r>
      <w:r w:rsidR="00F867F0" w:rsidRPr="00F867F0">
        <w:rPr>
          <w:rFonts w:ascii="Garamond" w:eastAsia="Calibri" w:hAnsi="Garamond" w:cs="Calibri"/>
          <w:sz w:val="24"/>
          <w:lang w:val="nl-NL" w:eastAsia="ar-SA"/>
        </w:rPr>
        <w:t>ijf eigenschappen van een</w:t>
      </w:r>
      <w:r w:rsidR="000E448E" w:rsidRPr="00F867F0">
        <w:rPr>
          <w:rFonts w:ascii="Garamond" w:eastAsia="Calibri" w:hAnsi="Garamond" w:cs="Calibri"/>
          <w:sz w:val="24"/>
          <w:lang w:val="nl-NL" w:eastAsia="ar-SA"/>
        </w:rPr>
        <w:t xml:space="preserve"> </w:t>
      </w:r>
      <w:r w:rsidR="000D7BA5">
        <w:rPr>
          <w:rFonts w:ascii="Garamond" w:eastAsia="Calibri" w:hAnsi="Garamond" w:cs="Calibri"/>
          <w:sz w:val="24"/>
          <w:lang w:val="nl-NL" w:eastAsia="ar-SA"/>
        </w:rPr>
        <w:t>k</w:t>
      </w:r>
      <w:r w:rsidR="000D7BA5" w:rsidRPr="0051466F">
        <w:rPr>
          <w:rFonts w:ascii="Garamond" w:eastAsia="Calibri" w:hAnsi="Garamond" w:cs="Calibri"/>
          <w:sz w:val="24"/>
          <w:lang w:val="nl-NL" w:eastAsia="ar-SA"/>
        </w:rPr>
        <w:t>atalys</w:t>
      </w:r>
      <w:r w:rsidR="000D7BA5">
        <w:rPr>
          <w:rFonts w:ascii="Garamond" w:eastAsia="Calibri" w:hAnsi="Garamond" w:cs="Calibri"/>
          <w:sz w:val="24"/>
          <w:lang w:val="nl-NL" w:eastAsia="ar-SA"/>
        </w:rPr>
        <w:t>a</w:t>
      </w:r>
      <w:r w:rsidR="000D7BA5" w:rsidRPr="0051466F">
        <w:rPr>
          <w:rFonts w:ascii="Garamond" w:eastAsia="Calibri" w:hAnsi="Garamond" w:cs="Calibri"/>
          <w:sz w:val="24"/>
          <w:lang w:val="nl-NL" w:eastAsia="ar-SA"/>
        </w:rPr>
        <w:t>t</w:t>
      </w:r>
      <w:r w:rsidR="000D7BA5">
        <w:rPr>
          <w:rFonts w:ascii="Garamond" w:eastAsia="Calibri" w:hAnsi="Garamond" w:cs="Calibri"/>
          <w:sz w:val="24"/>
          <w:lang w:val="nl-NL" w:eastAsia="ar-SA"/>
        </w:rPr>
        <w:t>or</w:t>
      </w:r>
      <w:r w:rsidR="000D7BA5" w:rsidRPr="0051466F">
        <w:rPr>
          <w:rFonts w:ascii="Garamond" w:eastAsia="Calibri" w:hAnsi="Garamond" w:cs="Calibri"/>
          <w:sz w:val="24"/>
          <w:lang w:val="nl-NL" w:eastAsia="ar-SA"/>
        </w:rPr>
        <w:t xml:space="preserve"> </w:t>
      </w:r>
      <w:r w:rsidR="00052B47">
        <w:rPr>
          <w:rFonts w:ascii="Garamond" w:eastAsia="Calibri" w:hAnsi="Garamond" w:cs="Calibri"/>
          <w:sz w:val="24"/>
          <w:lang w:val="nl-NL" w:eastAsia="ar-SA"/>
        </w:rPr>
        <w:t>uit</w:t>
      </w:r>
      <w:r w:rsidR="000D7BA5">
        <w:rPr>
          <w:rFonts w:ascii="Garamond" w:eastAsia="Calibri" w:hAnsi="Garamond" w:cs="Calibri"/>
          <w:sz w:val="24"/>
          <w:lang w:val="nl-NL" w:eastAsia="ar-SA"/>
        </w:rPr>
        <w:t xml:space="preserve"> de chemische technologie </w:t>
      </w:r>
      <w:r w:rsidRPr="00F867F0">
        <w:rPr>
          <w:rFonts w:ascii="Garamond" w:eastAsia="Calibri" w:hAnsi="Garamond" w:cs="Calibri"/>
          <w:sz w:val="24"/>
          <w:lang w:val="nl-NL" w:eastAsia="ar-SA"/>
        </w:rPr>
        <w:t xml:space="preserve">worden </w:t>
      </w:r>
      <w:r>
        <w:rPr>
          <w:rFonts w:ascii="Garamond" w:eastAsia="Calibri" w:hAnsi="Garamond" w:cs="Calibri"/>
          <w:sz w:val="24"/>
          <w:lang w:val="nl-NL" w:eastAsia="ar-SA"/>
        </w:rPr>
        <w:t>i</w:t>
      </w:r>
      <w:r w:rsidRPr="00F867F0">
        <w:rPr>
          <w:rFonts w:ascii="Garamond" w:eastAsia="Calibri" w:hAnsi="Garamond" w:cs="Calibri"/>
          <w:sz w:val="24"/>
          <w:lang w:val="nl-NL" w:eastAsia="ar-SA"/>
        </w:rPr>
        <w:t xml:space="preserve">n het onderzoek </w:t>
      </w:r>
      <w:r w:rsidR="000D7BA5">
        <w:rPr>
          <w:rFonts w:ascii="Garamond" w:eastAsia="Calibri" w:hAnsi="Garamond" w:cs="Calibri"/>
          <w:sz w:val="24"/>
          <w:lang w:val="nl-NL" w:eastAsia="ar-SA"/>
        </w:rPr>
        <w:t xml:space="preserve">als </w:t>
      </w:r>
      <w:r w:rsidR="000D7BA5" w:rsidRPr="00F867F0">
        <w:rPr>
          <w:rFonts w:ascii="Garamond" w:eastAsia="Calibri" w:hAnsi="Garamond" w:cs="Calibri"/>
          <w:sz w:val="24"/>
          <w:lang w:val="nl-NL" w:eastAsia="ar-SA"/>
        </w:rPr>
        <w:t xml:space="preserve">metafoor </w:t>
      </w:r>
      <w:r w:rsidR="000D7BA5">
        <w:rPr>
          <w:rFonts w:ascii="Garamond" w:eastAsia="Calibri" w:hAnsi="Garamond" w:cs="Calibri"/>
          <w:sz w:val="24"/>
          <w:lang w:val="nl-NL" w:eastAsia="ar-SA"/>
        </w:rPr>
        <w:t>gebruikt</w:t>
      </w:r>
      <w:r w:rsidR="005A49DE">
        <w:rPr>
          <w:rFonts w:ascii="Garamond" w:eastAsia="Calibri" w:hAnsi="Garamond" w:cs="Calibri"/>
          <w:sz w:val="24"/>
          <w:lang w:val="nl-NL" w:eastAsia="ar-SA"/>
        </w:rPr>
        <w:t>,</w:t>
      </w:r>
      <w:r w:rsidR="000D7BA5">
        <w:rPr>
          <w:rFonts w:ascii="Garamond" w:eastAsia="Calibri" w:hAnsi="Garamond" w:cs="Calibri"/>
          <w:sz w:val="24"/>
          <w:lang w:val="nl-NL" w:eastAsia="ar-SA"/>
        </w:rPr>
        <w:t xml:space="preserve"> en</w:t>
      </w:r>
      <w:r w:rsidR="000E448E" w:rsidRPr="00F867F0">
        <w:rPr>
          <w:rFonts w:ascii="Garamond" w:eastAsia="Calibri" w:hAnsi="Garamond" w:cs="Calibri"/>
          <w:sz w:val="24"/>
          <w:lang w:val="nl-NL" w:eastAsia="ar-SA"/>
        </w:rPr>
        <w:t xml:space="preserve"> </w:t>
      </w:r>
      <w:r>
        <w:rPr>
          <w:rFonts w:ascii="Garamond" w:eastAsia="Calibri" w:hAnsi="Garamond" w:cs="Calibri"/>
          <w:sz w:val="24"/>
          <w:lang w:val="nl-NL" w:eastAsia="ar-SA"/>
        </w:rPr>
        <w:t xml:space="preserve">er </w:t>
      </w:r>
      <w:r w:rsidR="005A49DE">
        <w:rPr>
          <w:rFonts w:ascii="Garamond" w:eastAsia="Calibri" w:hAnsi="Garamond" w:cs="Calibri"/>
          <w:sz w:val="24"/>
          <w:lang w:val="nl-NL" w:eastAsia="ar-SA"/>
        </w:rPr>
        <w:t xml:space="preserve">worden </w:t>
      </w:r>
      <w:r w:rsidR="000D7BA5">
        <w:rPr>
          <w:rFonts w:ascii="Garamond" w:eastAsia="Calibri" w:hAnsi="Garamond" w:cs="Calibri"/>
          <w:sz w:val="24"/>
          <w:lang w:val="nl-NL" w:eastAsia="ar-SA"/>
        </w:rPr>
        <w:t>drie</w:t>
      </w:r>
      <w:r w:rsidR="000E448E" w:rsidRPr="00F867F0">
        <w:rPr>
          <w:rFonts w:ascii="Garamond" w:eastAsia="Calibri" w:hAnsi="Garamond" w:cs="Calibri"/>
          <w:sz w:val="24"/>
          <w:lang w:val="nl-NL" w:eastAsia="ar-SA"/>
        </w:rPr>
        <w:t xml:space="preserve"> analyti</w:t>
      </w:r>
      <w:r w:rsidR="000D7BA5">
        <w:rPr>
          <w:rFonts w:ascii="Garamond" w:eastAsia="Calibri" w:hAnsi="Garamond" w:cs="Calibri"/>
          <w:sz w:val="24"/>
          <w:lang w:val="nl-NL" w:eastAsia="ar-SA"/>
        </w:rPr>
        <w:t>sche</w:t>
      </w:r>
      <w:r w:rsidR="000E448E" w:rsidRPr="00F867F0">
        <w:rPr>
          <w:rFonts w:ascii="Garamond" w:eastAsia="Calibri" w:hAnsi="Garamond" w:cs="Calibri"/>
          <w:sz w:val="24"/>
          <w:lang w:val="nl-NL" w:eastAsia="ar-SA"/>
        </w:rPr>
        <w:t xml:space="preserve"> </w:t>
      </w:r>
      <w:r w:rsidR="000D7BA5">
        <w:rPr>
          <w:rFonts w:ascii="Garamond" w:eastAsia="Calibri" w:hAnsi="Garamond" w:cs="Calibri"/>
          <w:sz w:val="24"/>
          <w:lang w:val="nl-NL" w:eastAsia="ar-SA"/>
        </w:rPr>
        <w:t>benaderingen</w:t>
      </w:r>
      <w:r w:rsidR="000E448E" w:rsidRPr="00F867F0">
        <w:rPr>
          <w:rFonts w:ascii="Garamond" w:eastAsia="Calibri" w:hAnsi="Garamond" w:cs="Calibri"/>
          <w:sz w:val="24"/>
          <w:lang w:val="nl-NL" w:eastAsia="ar-SA"/>
        </w:rPr>
        <w:t xml:space="preserve"> </w:t>
      </w:r>
      <w:r w:rsidR="000D7BA5">
        <w:rPr>
          <w:rFonts w:ascii="Garamond" w:eastAsia="Calibri" w:hAnsi="Garamond" w:cs="Calibri"/>
          <w:sz w:val="24"/>
          <w:lang w:val="nl-NL" w:eastAsia="ar-SA"/>
        </w:rPr>
        <w:t>waaronder</w:t>
      </w:r>
      <w:r w:rsidR="000E448E" w:rsidRPr="00F867F0">
        <w:rPr>
          <w:rFonts w:ascii="Garamond" w:eastAsia="Calibri" w:hAnsi="Garamond" w:cs="Calibri"/>
          <w:sz w:val="24"/>
          <w:lang w:val="nl-NL" w:eastAsia="ar-SA"/>
        </w:rPr>
        <w:t xml:space="preserve"> process-tracing</w:t>
      </w:r>
      <w:r w:rsidR="00F867F0" w:rsidRPr="00F867F0">
        <w:rPr>
          <w:rFonts w:ascii="Garamond" w:eastAsia="Calibri" w:hAnsi="Garamond" w:cs="Calibri"/>
          <w:sz w:val="24"/>
          <w:lang w:val="nl-NL" w:eastAsia="ar-SA"/>
        </w:rPr>
        <w:t xml:space="preserve"> toegepast</w:t>
      </w:r>
      <w:r w:rsidR="000E448E" w:rsidRPr="00F867F0">
        <w:rPr>
          <w:rFonts w:ascii="Garamond" w:eastAsia="Calibri" w:hAnsi="Garamond" w:cs="Calibri"/>
          <w:sz w:val="24"/>
          <w:lang w:val="nl-NL" w:eastAsia="ar-SA"/>
        </w:rPr>
        <w:t xml:space="preserve"> </w:t>
      </w:r>
      <w:r w:rsidR="000D7BA5">
        <w:rPr>
          <w:rFonts w:ascii="Garamond" w:eastAsia="Calibri" w:hAnsi="Garamond" w:cs="Calibri"/>
          <w:sz w:val="24"/>
          <w:lang w:val="nl-NL" w:eastAsia="ar-SA"/>
        </w:rPr>
        <w:t>om</w:t>
      </w:r>
      <w:r w:rsidR="000E448E" w:rsidRPr="00F867F0">
        <w:rPr>
          <w:rFonts w:ascii="Garamond" w:eastAsia="Calibri" w:hAnsi="Garamond" w:cs="Calibri"/>
          <w:sz w:val="24"/>
          <w:lang w:val="nl-NL" w:eastAsia="ar-SA"/>
        </w:rPr>
        <w:t xml:space="preserve"> </w:t>
      </w:r>
      <w:r w:rsidR="000D7BA5">
        <w:rPr>
          <w:rFonts w:ascii="Garamond" w:eastAsia="Calibri" w:hAnsi="Garamond" w:cs="Calibri"/>
          <w:sz w:val="24"/>
          <w:lang w:val="nl-NL" w:eastAsia="ar-SA"/>
        </w:rPr>
        <w:t xml:space="preserve">een keten van </w:t>
      </w:r>
      <w:r w:rsidR="000D7BA5" w:rsidRPr="00F867F0">
        <w:rPr>
          <w:rFonts w:ascii="Garamond" w:eastAsia="Calibri" w:hAnsi="Garamond" w:cs="Calibri"/>
          <w:sz w:val="24"/>
          <w:lang w:val="nl-NL" w:eastAsia="ar-SA"/>
        </w:rPr>
        <w:t>causale</w:t>
      </w:r>
      <w:r w:rsidR="000E448E" w:rsidRPr="00F867F0">
        <w:rPr>
          <w:rFonts w:ascii="Garamond" w:eastAsia="Calibri" w:hAnsi="Garamond" w:cs="Calibri"/>
          <w:sz w:val="24"/>
          <w:lang w:val="nl-NL" w:eastAsia="ar-SA"/>
        </w:rPr>
        <w:t xml:space="preserve"> </w:t>
      </w:r>
      <w:r w:rsidR="000D7BA5">
        <w:rPr>
          <w:rFonts w:ascii="Garamond" w:eastAsia="Calibri" w:hAnsi="Garamond" w:cs="Calibri"/>
          <w:sz w:val="24"/>
          <w:lang w:val="nl-NL" w:eastAsia="ar-SA"/>
        </w:rPr>
        <w:t xml:space="preserve">verbanden </w:t>
      </w:r>
      <w:r w:rsidR="00D54BB6">
        <w:rPr>
          <w:rFonts w:ascii="Garamond" w:eastAsia="Calibri" w:hAnsi="Garamond" w:cs="Calibri"/>
          <w:sz w:val="24"/>
          <w:lang w:val="nl-NL" w:eastAsia="ar-SA"/>
        </w:rPr>
        <w:t>te leggen tussen</w:t>
      </w:r>
      <w:r w:rsidR="000E448E" w:rsidRPr="00F867F0">
        <w:rPr>
          <w:rFonts w:ascii="Garamond" w:eastAsia="Calibri" w:hAnsi="Garamond" w:cs="Calibri"/>
          <w:sz w:val="24"/>
          <w:lang w:val="nl-NL" w:eastAsia="ar-SA"/>
        </w:rPr>
        <w:t xml:space="preserve"> </w:t>
      </w:r>
      <w:r w:rsidR="00D54BB6">
        <w:rPr>
          <w:rFonts w:ascii="Garamond" w:eastAsia="Calibri" w:hAnsi="Garamond" w:cs="Calibri"/>
          <w:sz w:val="24"/>
          <w:lang w:val="nl-NL" w:eastAsia="ar-SA"/>
        </w:rPr>
        <w:t>buitenlandse hulp en Ghana’s endogene hulpbronnen</w:t>
      </w:r>
      <w:r w:rsidR="000E448E" w:rsidRPr="00F867F0">
        <w:rPr>
          <w:rFonts w:ascii="Garamond" w:eastAsia="Calibri" w:hAnsi="Garamond" w:cs="Calibri"/>
          <w:sz w:val="24"/>
          <w:lang w:val="nl-NL" w:eastAsia="ar-SA"/>
        </w:rPr>
        <w:t xml:space="preserve">, </w:t>
      </w:r>
      <w:r w:rsidR="00D54BB6">
        <w:rPr>
          <w:rFonts w:ascii="Garamond" w:eastAsia="Calibri" w:hAnsi="Garamond" w:cs="Calibri"/>
          <w:sz w:val="24"/>
          <w:lang w:val="nl-NL" w:eastAsia="ar-SA"/>
        </w:rPr>
        <w:t>instellingen</w:t>
      </w:r>
      <w:r w:rsidR="000E448E" w:rsidRPr="00F867F0">
        <w:rPr>
          <w:rFonts w:ascii="Garamond" w:eastAsia="Calibri" w:hAnsi="Garamond" w:cs="Calibri"/>
          <w:sz w:val="24"/>
          <w:lang w:val="nl-NL" w:eastAsia="ar-SA"/>
        </w:rPr>
        <w:t xml:space="preserve">, </w:t>
      </w:r>
      <w:r w:rsidR="00D54BB6" w:rsidRPr="00F867F0">
        <w:rPr>
          <w:rFonts w:ascii="Garamond" w:eastAsia="Calibri" w:hAnsi="Garamond" w:cs="Calibri"/>
          <w:sz w:val="24"/>
          <w:lang w:val="nl-NL" w:eastAsia="ar-SA"/>
        </w:rPr>
        <w:t>structuren</w:t>
      </w:r>
      <w:r w:rsidR="000E448E" w:rsidRPr="00F867F0">
        <w:rPr>
          <w:rFonts w:ascii="Garamond" w:eastAsia="Calibri" w:hAnsi="Garamond" w:cs="Calibri"/>
          <w:sz w:val="24"/>
          <w:lang w:val="nl-NL" w:eastAsia="ar-SA"/>
        </w:rPr>
        <w:t xml:space="preserve"> </w:t>
      </w:r>
      <w:r w:rsidR="00D54BB6">
        <w:rPr>
          <w:rFonts w:ascii="Garamond" w:eastAsia="Calibri" w:hAnsi="Garamond" w:cs="Calibri"/>
          <w:sz w:val="24"/>
          <w:lang w:val="nl-NL" w:eastAsia="ar-SA"/>
        </w:rPr>
        <w:t>en</w:t>
      </w:r>
      <w:r w:rsidR="000E448E" w:rsidRPr="00F867F0">
        <w:rPr>
          <w:rFonts w:ascii="Garamond" w:eastAsia="Calibri" w:hAnsi="Garamond" w:cs="Calibri"/>
          <w:sz w:val="24"/>
          <w:lang w:val="nl-NL" w:eastAsia="ar-SA"/>
        </w:rPr>
        <w:t xml:space="preserve"> actor</w:t>
      </w:r>
      <w:r w:rsidR="00D54BB6">
        <w:rPr>
          <w:rFonts w:ascii="Garamond" w:eastAsia="Calibri" w:hAnsi="Garamond" w:cs="Calibri"/>
          <w:sz w:val="24"/>
          <w:lang w:val="nl-NL" w:eastAsia="ar-SA"/>
        </w:rPr>
        <w:t>en</w:t>
      </w:r>
      <w:r w:rsidR="000E448E" w:rsidRPr="00F867F0">
        <w:rPr>
          <w:rFonts w:ascii="Garamond" w:eastAsia="Calibri" w:hAnsi="Garamond" w:cs="Calibri"/>
          <w:sz w:val="24"/>
          <w:lang w:val="nl-NL" w:eastAsia="ar-SA"/>
        </w:rPr>
        <w:t xml:space="preserve">. </w:t>
      </w:r>
      <w:r w:rsidR="008F5198">
        <w:rPr>
          <w:rFonts w:ascii="Garamond" w:eastAsia="Calibri" w:hAnsi="Garamond" w:cs="Calibri"/>
          <w:sz w:val="24"/>
          <w:lang w:val="nl-NL" w:eastAsia="ar-SA"/>
        </w:rPr>
        <w:t>Op basis van d</w:t>
      </w:r>
      <w:r w:rsidR="000E448E" w:rsidRPr="00F867F0">
        <w:rPr>
          <w:rFonts w:ascii="Garamond" w:eastAsia="Calibri" w:hAnsi="Garamond" w:cs="Calibri"/>
          <w:sz w:val="24"/>
          <w:lang w:val="nl-NL" w:eastAsia="ar-SA"/>
        </w:rPr>
        <w:t xml:space="preserve">e </w:t>
      </w:r>
      <w:r w:rsidR="008F5198">
        <w:rPr>
          <w:rFonts w:ascii="Garamond" w:eastAsia="Calibri" w:hAnsi="Garamond" w:cs="Calibri"/>
          <w:sz w:val="24"/>
          <w:lang w:val="nl-NL" w:eastAsia="ar-SA"/>
        </w:rPr>
        <w:t>resultaten van</w:t>
      </w:r>
      <w:r w:rsidR="000E448E" w:rsidRPr="00F867F0">
        <w:rPr>
          <w:rFonts w:ascii="Garamond" w:eastAsia="Calibri" w:hAnsi="Garamond" w:cs="Calibri"/>
          <w:sz w:val="24"/>
          <w:lang w:val="nl-NL" w:eastAsia="ar-SA"/>
        </w:rPr>
        <w:t xml:space="preserve"> </w:t>
      </w:r>
      <w:r w:rsidR="008F5198">
        <w:rPr>
          <w:rFonts w:ascii="Garamond" w:eastAsia="Calibri" w:hAnsi="Garamond" w:cs="Calibri"/>
          <w:sz w:val="24"/>
          <w:lang w:val="nl-NL" w:eastAsia="ar-SA"/>
        </w:rPr>
        <w:t>de</w:t>
      </w:r>
      <w:r w:rsidR="000E448E" w:rsidRPr="00F867F0">
        <w:rPr>
          <w:rFonts w:ascii="Garamond" w:eastAsia="Calibri" w:hAnsi="Garamond" w:cs="Calibri"/>
          <w:sz w:val="24"/>
          <w:lang w:val="nl-NL" w:eastAsia="ar-SA"/>
        </w:rPr>
        <w:t xml:space="preserve"> </w:t>
      </w:r>
      <w:r w:rsidR="008F5198">
        <w:rPr>
          <w:rFonts w:ascii="Garamond" w:eastAsia="Calibri" w:hAnsi="Garamond" w:cs="Calibri"/>
          <w:sz w:val="24"/>
          <w:lang w:val="nl-NL" w:eastAsia="ar-SA"/>
        </w:rPr>
        <w:t xml:space="preserve">transformatie in Ghana laat </w:t>
      </w:r>
      <w:r w:rsidR="008F5198" w:rsidRPr="008F5198">
        <w:rPr>
          <w:rFonts w:ascii="Garamond" w:eastAsia="Calibri" w:hAnsi="Garamond" w:cs="Calibri"/>
          <w:sz w:val="24"/>
          <w:lang w:val="nl-NL" w:eastAsia="ar-SA"/>
        </w:rPr>
        <w:t>het</w:t>
      </w:r>
      <w:r w:rsidR="008F5198">
        <w:rPr>
          <w:rFonts w:ascii="Garamond" w:eastAsia="Calibri" w:hAnsi="Garamond" w:cs="Calibri"/>
          <w:sz w:val="24"/>
          <w:lang w:val="nl-NL" w:eastAsia="ar-SA"/>
        </w:rPr>
        <w:t xml:space="preserve"> proefschrift</w:t>
      </w:r>
      <w:r w:rsidR="000E448E" w:rsidRPr="00F867F0">
        <w:rPr>
          <w:rFonts w:ascii="Garamond" w:eastAsia="Calibri" w:hAnsi="Garamond" w:cs="Calibri"/>
          <w:sz w:val="24"/>
          <w:lang w:val="nl-NL" w:eastAsia="ar-SA"/>
        </w:rPr>
        <w:t xml:space="preserve"> </w:t>
      </w:r>
      <w:r w:rsidR="008F5198">
        <w:rPr>
          <w:rFonts w:ascii="Garamond" w:eastAsia="Calibri" w:hAnsi="Garamond" w:cs="Calibri"/>
          <w:sz w:val="24"/>
          <w:lang w:val="nl-NL" w:eastAsia="ar-SA"/>
        </w:rPr>
        <w:t>zien dat</w:t>
      </w:r>
      <w:r w:rsidR="000E448E" w:rsidRPr="00F867F0">
        <w:rPr>
          <w:rFonts w:ascii="Garamond" w:eastAsia="Calibri" w:hAnsi="Garamond" w:cs="Calibri"/>
          <w:sz w:val="24"/>
          <w:lang w:val="nl-NL" w:eastAsia="ar-SA"/>
        </w:rPr>
        <w:t xml:space="preserve"> </w:t>
      </w:r>
      <w:r w:rsidR="008F5198">
        <w:rPr>
          <w:rFonts w:ascii="Garamond" w:eastAsia="Calibri" w:hAnsi="Garamond" w:cs="Calibri"/>
          <w:sz w:val="24"/>
          <w:lang w:val="nl-NL" w:eastAsia="ar-SA"/>
        </w:rPr>
        <w:t>buitenlandse hulp het minst van invloed was op</w:t>
      </w:r>
      <w:r w:rsidR="000E448E" w:rsidRPr="00F867F0">
        <w:rPr>
          <w:rFonts w:ascii="Garamond" w:eastAsia="Calibri" w:hAnsi="Garamond" w:cs="Calibri"/>
          <w:sz w:val="24"/>
          <w:lang w:val="nl-NL" w:eastAsia="ar-SA"/>
        </w:rPr>
        <w:t xml:space="preserve"> </w:t>
      </w:r>
      <w:r w:rsidR="00476478">
        <w:rPr>
          <w:rFonts w:ascii="Garamond" w:eastAsia="Calibri" w:hAnsi="Garamond" w:cs="Calibri"/>
          <w:sz w:val="24"/>
          <w:lang w:val="nl-NL" w:eastAsia="ar-SA"/>
        </w:rPr>
        <w:t xml:space="preserve">de </w:t>
      </w:r>
      <w:r w:rsidR="008F5198" w:rsidRPr="00F867F0">
        <w:rPr>
          <w:rFonts w:ascii="Garamond" w:eastAsia="Calibri" w:hAnsi="Garamond" w:cs="Calibri"/>
          <w:sz w:val="24"/>
          <w:lang w:val="nl-NL" w:eastAsia="ar-SA"/>
        </w:rPr>
        <w:t>economische</w:t>
      </w:r>
      <w:r w:rsidR="000E448E" w:rsidRPr="00F867F0">
        <w:rPr>
          <w:rFonts w:ascii="Garamond" w:eastAsia="Calibri" w:hAnsi="Garamond" w:cs="Calibri"/>
          <w:sz w:val="24"/>
          <w:lang w:val="nl-NL" w:eastAsia="ar-SA"/>
        </w:rPr>
        <w:t xml:space="preserve"> </w:t>
      </w:r>
      <w:r w:rsidR="008F5198">
        <w:rPr>
          <w:rFonts w:ascii="Garamond" w:eastAsia="Calibri" w:hAnsi="Garamond" w:cs="Calibri"/>
          <w:sz w:val="24"/>
          <w:lang w:val="nl-NL" w:eastAsia="ar-SA"/>
        </w:rPr>
        <w:t>en</w:t>
      </w:r>
      <w:r w:rsidR="000E448E" w:rsidRPr="00F867F0">
        <w:rPr>
          <w:rFonts w:ascii="Garamond" w:eastAsia="Calibri" w:hAnsi="Garamond" w:cs="Calibri"/>
          <w:sz w:val="24"/>
          <w:lang w:val="nl-NL" w:eastAsia="ar-SA"/>
        </w:rPr>
        <w:t xml:space="preserve"> politi</w:t>
      </w:r>
      <w:r w:rsidR="008F5198">
        <w:rPr>
          <w:rFonts w:ascii="Garamond" w:eastAsia="Calibri" w:hAnsi="Garamond" w:cs="Calibri"/>
          <w:sz w:val="24"/>
          <w:lang w:val="nl-NL" w:eastAsia="ar-SA"/>
        </w:rPr>
        <w:t>eke transformatie</w:t>
      </w:r>
      <w:r w:rsidR="000E448E" w:rsidRPr="00F867F0">
        <w:rPr>
          <w:rFonts w:ascii="Garamond" w:eastAsia="Calibri" w:hAnsi="Garamond" w:cs="Calibri"/>
          <w:sz w:val="24"/>
          <w:lang w:val="nl-NL" w:eastAsia="ar-SA"/>
        </w:rPr>
        <w:t xml:space="preserve"> in </w:t>
      </w:r>
      <w:r w:rsidR="008F5198" w:rsidRPr="00F867F0">
        <w:rPr>
          <w:rFonts w:ascii="Garamond" w:eastAsia="Calibri" w:hAnsi="Garamond" w:cs="Calibri"/>
          <w:sz w:val="24"/>
          <w:lang w:val="nl-NL" w:eastAsia="ar-SA"/>
        </w:rPr>
        <w:t>fase</w:t>
      </w:r>
      <w:r w:rsidR="000E448E" w:rsidRPr="00F867F0">
        <w:rPr>
          <w:rFonts w:ascii="Garamond" w:eastAsia="Calibri" w:hAnsi="Garamond" w:cs="Calibri"/>
          <w:sz w:val="24"/>
          <w:lang w:val="nl-NL" w:eastAsia="ar-SA"/>
        </w:rPr>
        <w:t xml:space="preserve"> I (1957-82); </w:t>
      </w:r>
      <w:r w:rsidR="008F5198">
        <w:rPr>
          <w:rFonts w:ascii="Garamond" w:eastAsia="Calibri" w:hAnsi="Garamond" w:cs="Calibri"/>
          <w:sz w:val="24"/>
          <w:lang w:val="nl-NL" w:eastAsia="ar-SA"/>
        </w:rPr>
        <w:t>het mee</w:t>
      </w:r>
      <w:r w:rsidR="000E448E" w:rsidRPr="00F867F0">
        <w:rPr>
          <w:rFonts w:ascii="Garamond" w:eastAsia="Calibri" w:hAnsi="Garamond" w:cs="Calibri"/>
          <w:sz w:val="24"/>
          <w:lang w:val="nl-NL" w:eastAsia="ar-SA"/>
        </w:rPr>
        <w:t xml:space="preserve">st in </w:t>
      </w:r>
      <w:r w:rsidR="008F5198" w:rsidRPr="00F867F0">
        <w:rPr>
          <w:rFonts w:ascii="Garamond" w:eastAsia="Calibri" w:hAnsi="Garamond" w:cs="Calibri"/>
          <w:sz w:val="24"/>
          <w:lang w:val="nl-NL" w:eastAsia="ar-SA"/>
        </w:rPr>
        <w:t>fase</w:t>
      </w:r>
      <w:r w:rsidR="000E448E" w:rsidRPr="00F867F0">
        <w:rPr>
          <w:rFonts w:ascii="Garamond" w:eastAsia="Calibri" w:hAnsi="Garamond" w:cs="Calibri"/>
          <w:sz w:val="24"/>
          <w:lang w:val="nl-NL" w:eastAsia="ar-SA"/>
        </w:rPr>
        <w:t xml:space="preserve"> II (1983-92) </w:t>
      </w:r>
      <w:r w:rsidR="008F5198">
        <w:rPr>
          <w:rFonts w:ascii="Garamond" w:eastAsia="Calibri" w:hAnsi="Garamond" w:cs="Calibri"/>
          <w:sz w:val="24"/>
          <w:lang w:val="nl-NL" w:eastAsia="ar-SA"/>
        </w:rPr>
        <w:t>en</w:t>
      </w:r>
      <w:r w:rsidR="000E448E" w:rsidRPr="00F867F0">
        <w:rPr>
          <w:rFonts w:ascii="Garamond" w:eastAsia="Calibri" w:hAnsi="Garamond" w:cs="Calibri"/>
          <w:sz w:val="24"/>
          <w:lang w:val="nl-NL" w:eastAsia="ar-SA"/>
        </w:rPr>
        <w:t xml:space="preserve"> </w:t>
      </w:r>
      <w:r w:rsidR="008F5198">
        <w:rPr>
          <w:rFonts w:ascii="Garamond" w:eastAsia="Calibri" w:hAnsi="Garamond" w:cs="Calibri"/>
          <w:sz w:val="24"/>
          <w:lang w:val="nl-NL" w:eastAsia="ar-SA"/>
        </w:rPr>
        <w:t xml:space="preserve">nauwelijks in </w:t>
      </w:r>
      <w:r w:rsidR="008F5198" w:rsidRPr="00F867F0">
        <w:rPr>
          <w:rFonts w:ascii="Garamond" w:eastAsia="Calibri" w:hAnsi="Garamond" w:cs="Calibri"/>
          <w:sz w:val="24"/>
          <w:lang w:val="nl-NL" w:eastAsia="ar-SA"/>
        </w:rPr>
        <w:t>fase</w:t>
      </w:r>
      <w:r w:rsidR="000E448E" w:rsidRPr="00F867F0">
        <w:rPr>
          <w:rFonts w:ascii="Garamond" w:eastAsia="Calibri" w:hAnsi="Garamond" w:cs="Calibri"/>
          <w:sz w:val="24"/>
          <w:lang w:val="nl-NL" w:eastAsia="ar-SA"/>
        </w:rPr>
        <w:t xml:space="preserve"> III (1993-2013)</w:t>
      </w:r>
      <w:r w:rsidR="00476478">
        <w:rPr>
          <w:rFonts w:ascii="Garamond" w:eastAsia="Calibri" w:hAnsi="Garamond" w:cs="Calibri"/>
          <w:sz w:val="24"/>
          <w:lang w:val="nl-NL" w:eastAsia="ar-SA"/>
        </w:rPr>
        <w:t>,</w:t>
      </w:r>
      <w:r w:rsidR="005A49DE">
        <w:rPr>
          <w:rFonts w:ascii="Garamond" w:eastAsia="Calibri" w:hAnsi="Garamond" w:cs="Calibri"/>
          <w:sz w:val="24"/>
          <w:lang w:val="nl-NL" w:eastAsia="ar-SA"/>
        </w:rPr>
        <w:t xml:space="preserve"> </w:t>
      </w:r>
      <w:r w:rsidR="008F5198">
        <w:rPr>
          <w:rFonts w:ascii="Garamond" w:eastAsia="Calibri" w:hAnsi="Garamond" w:cs="Calibri"/>
          <w:sz w:val="24"/>
          <w:lang w:val="nl-NL" w:eastAsia="ar-SA"/>
        </w:rPr>
        <w:t xml:space="preserve">vooral </w:t>
      </w:r>
      <w:r w:rsidR="00476478">
        <w:rPr>
          <w:rFonts w:ascii="Garamond" w:eastAsia="Calibri" w:hAnsi="Garamond" w:cs="Calibri"/>
          <w:sz w:val="24"/>
          <w:lang w:val="nl-NL" w:eastAsia="ar-SA"/>
        </w:rPr>
        <w:t xml:space="preserve">niet </w:t>
      </w:r>
      <w:r w:rsidR="008F5198">
        <w:rPr>
          <w:rFonts w:ascii="Garamond" w:eastAsia="Calibri" w:hAnsi="Garamond" w:cs="Calibri"/>
          <w:sz w:val="24"/>
          <w:lang w:val="nl-NL" w:eastAsia="ar-SA"/>
        </w:rPr>
        <w:t>in het laatste deel</w:t>
      </w:r>
      <w:r w:rsidR="000E448E" w:rsidRPr="00F867F0">
        <w:rPr>
          <w:rFonts w:ascii="Garamond" w:eastAsia="Calibri" w:hAnsi="Garamond" w:cs="Calibri"/>
          <w:sz w:val="24"/>
          <w:lang w:val="nl-NL" w:eastAsia="ar-SA"/>
        </w:rPr>
        <w:t xml:space="preserve"> </w:t>
      </w:r>
      <w:r w:rsidR="008F5198">
        <w:rPr>
          <w:rFonts w:ascii="Garamond" w:eastAsia="Calibri" w:hAnsi="Garamond" w:cs="Calibri"/>
          <w:sz w:val="24"/>
          <w:lang w:val="nl-NL" w:eastAsia="ar-SA"/>
        </w:rPr>
        <w:t>van die</w:t>
      </w:r>
      <w:r w:rsidR="000E448E" w:rsidRPr="00F867F0">
        <w:rPr>
          <w:rFonts w:ascii="Garamond" w:eastAsia="Calibri" w:hAnsi="Garamond" w:cs="Calibri"/>
          <w:sz w:val="24"/>
          <w:lang w:val="nl-NL" w:eastAsia="ar-SA"/>
        </w:rPr>
        <w:t xml:space="preserve"> </w:t>
      </w:r>
      <w:r w:rsidR="008F5198" w:rsidRPr="00F867F0">
        <w:rPr>
          <w:rFonts w:ascii="Garamond" w:eastAsia="Calibri" w:hAnsi="Garamond" w:cs="Calibri"/>
          <w:sz w:val="24"/>
          <w:lang w:val="nl-NL" w:eastAsia="ar-SA"/>
        </w:rPr>
        <w:t>periode</w:t>
      </w:r>
      <w:r w:rsidR="000E448E" w:rsidRPr="00F867F0">
        <w:rPr>
          <w:rFonts w:ascii="Garamond" w:eastAsia="Calibri" w:hAnsi="Garamond" w:cs="Calibri"/>
          <w:sz w:val="24"/>
          <w:lang w:val="nl-NL" w:eastAsia="ar-SA"/>
        </w:rPr>
        <w:t xml:space="preserve">. </w:t>
      </w:r>
    </w:p>
    <w:p w:rsidR="000E448E" w:rsidRPr="000E448E" w:rsidRDefault="000E448E" w:rsidP="000E448E">
      <w:pPr>
        <w:suppressAutoHyphens/>
        <w:spacing w:after="0" w:line="360" w:lineRule="auto"/>
        <w:jc w:val="both"/>
        <w:rPr>
          <w:rFonts w:ascii="Garamond" w:eastAsia="Calibri" w:hAnsi="Garamond" w:cs="Calibri"/>
          <w:sz w:val="24"/>
          <w:lang w:eastAsia="ar-SA"/>
        </w:rPr>
      </w:pPr>
    </w:p>
    <w:p w:rsidR="00781D0C" w:rsidRDefault="00AC0063" w:rsidP="000E448E">
      <w:pPr>
        <w:suppressAutoHyphens/>
        <w:spacing w:after="0" w:line="360" w:lineRule="auto"/>
        <w:jc w:val="both"/>
        <w:rPr>
          <w:rFonts w:ascii="Garamond" w:eastAsia="Calibri" w:hAnsi="Garamond" w:cs="Calibri"/>
          <w:sz w:val="24"/>
          <w:lang w:val="nl-NL" w:eastAsia="ar-SA"/>
        </w:rPr>
      </w:pPr>
      <w:r>
        <w:rPr>
          <w:rFonts w:ascii="Garamond" w:eastAsia="Calibri" w:hAnsi="Garamond" w:cs="Calibri"/>
          <w:sz w:val="24"/>
          <w:lang w:val="nl-NL" w:eastAsia="ar-SA"/>
        </w:rPr>
        <w:t>D</w:t>
      </w:r>
      <w:r w:rsidR="0051526C">
        <w:rPr>
          <w:rFonts w:ascii="Garamond" w:eastAsia="Calibri" w:hAnsi="Garamond" w:cs="Calibri"/>
          <w:sz w:val="24"/>
          <w:lang w:val="nl-NL" w:eastAsia="ar-SA"/>
        </w:rPr>
        <w:t>e</w:t>
      </w:r>
      <w:r w:rsidR="00A6724C" w:rsidRPr="00A6724C">
        <w:rPr>
          <w:rFonts w:ascii="Garamond" w:eastAsia="Calibri" w:hAnsi="Garamond" w:cs="Calibri"/>
          <w:sz w:val="24"/>
          <w:lang w:val="nl-NL" w:eastAsia="ar-SA"/>
        </w:rPr>
        <w:t xml:space="preserve"> resultaten van de</w:t>
      </w:r>
      <w:r w:rsidR="00A6724C">
        <w:rPr>
          <w:rFonts w:ascii="Garamond" w:eastAsia="Calibri" w:hAnsi="Garamond" w:cs="Calibri"/>
          <w:sz w:val="24"/>
          <w:lang w:val="nl-NL" w:eastAsia="ar-SA"/>
        </w:rPr>
        <w:t xml:space="preserve"> </w:t>
      </w:r>
      <w:r w:rsidR="0051526C">
        <w:rPr>
          <w:rFonts w:ascii="Garamond" w:eastAsia="Calibri" w:hAnsi="Garamond" w:cs="Calibri"/>
          <w:sz w:val="24"/>
          <w:lang w:val="nl-NL" w:eastAsia="ar-SA"/>
        </w:rPr>
        <w:t>cases</w:t>
      </w:r>
      <w:r w:rsidR="0051526C" w:rsidRPr="00A6724C">
        <w:rPr>
          <w:rFonts w:ascii="Garamond" w:eastAsia="Calibri" w:hAnsi="Garamond" w:cs="Calibri"/>
          <w:sz w:val="24"/>
          <w:lang w:val="nl-NL" w:eastAsia="ar-SA"/>
        </w:rPr>
        <w:t>tudy</w:t>
      </w:r>
      <w:r w:rsidR="000E448E" w:rsidRPr="00A6724C">
        <w:rPr>
          <w:rFonts w:ascii="Garamond" w:eastAsia="Calibri" w:hAnsi="Garamond" w:cs="Calibri"/>
          <w:sz w:val="24"/>
          <w:lang w:val="nl-NL" w:eastAsia="ar-SA"/>
        </w:rPr>
        <w:t xml:space="preserve"> </w:t>
      </w:r>
      <w:r w:rsidR="00052B47">
        <w:rPr>
          <w:rFonts w:ascii="Garamond" w:eastAsia="Calibri" w:hAnsi="Garamond" w:cs="Calibri"/>
          <w:sz w:val="24"/>
          <w:lang w:val="nl-NL" w:eastAsia="ar-SA"/>
        </w:rPr>
        <w:t>hebben</w:t>
      </w:r>
      <w:r>
        <w:rPr>
          <w:rFonts w:ascii="Garamond" w:eastAsia="Calibri" w:hAnsi="Garamond" w:cs="Calibri"/>
          <w:sz w:val="24"/>
          <w:lang w:val="nl-NL" w:eastAsia="ar-SA"/>
        </w:rPr>
        <w:t xml:space="preserve"> </w:t>
      </w:r>
      <w:r w:rsidR="0051526C">
        <w:rPr>
          <w:rFonts w:ascii="Garamond" w:eastAsia="Calibri" w:hAnsi="Garamond" w:cs="Calibri"/>
          <w:sz w:val="24"/>
          <w:lang w:val="nl-NL" w:eastAsia="ar-SA"/>
        </w:rPr>
        <w:t>bredere</w:t>
      </w:r>
      <w:r w:rsidR="000E448E" w:rsidRPr="00A6724C">
        <w:rPr>
          <w:rFonts w:ascii="Garamond" w:eastAsia="Calibri" w:hAnsi="Garamond" w:cs="Calibri"/>
          <w:sz w:val="24"/>
          <w:lang w:val="nl-NL" w:eastAsia="ar-SA"/>
        </w:rPr>
        <w:t xml:space="preserve"> </w:t>
      </w:r>
      <w:r w:rsidR="0051526C" w:rsidRPr="00A6724C">
        <w:rPr>
          <w:rFonts w:ascii="Garamond" w:eastAsia="Calibri" w:hAnsi="Garamond" w:cs="Calibri"/>
          <w:sz w:val="24"/>
          <w:lang w:val="nl-NL" w:eastAsia="ar-SA"/>
        </w:rPr>
        <w:t xml:space="preserve">implicaties </w:t>
      </w:r>
      <w:r w:rsidR="0051526C">
        <w:rPr>
          <w:rFonts w:ascii="Garamond" w:eastAsia="Calibri" w:hAnsi="Garamond" w:cs="Calibri"/>
          <w:sz w:val="24"/>
          <w:lang w:val="nl-NL" w:eastAsia="ar-SA"/>
        </w:rPr>
        <w:t>voor theor</w:t>
      </w:r>
      <w:r w:rsidR="000E448E" w:rsidRPr="00A6724C">
        <w:rPr>
          <w:rFonts w:ascii="Garamond" w:eastAsia="Calibri" w:hAnsi="Garamond" w:cs="Calibri"/>
          <w:sz w:val="24"/>
          <w:lang w:val="nl-NL" w:eastAsia="ar-SA"/>
        </w:rPr>
        <w:t>i</w:t>
      </w:r>
      <w:r w:rsidR="0051526C">
        <w:rPr>
          <w:rFonts w:ascii="Garamond" w:eastAsia="Calibri" w:hAnsi="Garamond" w:cs="Calibri"/>
          <w:sz w:val="24"/>
          <w:lang w:val="nl-NL" w:eastAsia="ar-SA"/>
        </w:rPr>
        <w:t>e en</w:t>
      </w:r>
      <w:r w:rsidR="000E448E" w:rsidRPr="00A6724C">
        <w:rPr>
          <w:rFonts w:ascii="Garamond" w:eastAsia="Calibri" w:hAnsi="Garamond" w:cs="Calibri"/>
          <w:sz w:val="24"/>
          <w:lang w:val="nl-NL" w:eastAsia="ar-SA"/>
        </w:rPr>
        <w:t xml:space="preserve"> </w:t>
      </w:r>
      <w:r w:rsidR="0051526C">
        <w:rPr>
          <w:rFonts w:ascii="Garamond" w:eastAsia="Calibri" w:hAnsi="Garamond" w:cs="Calibri"/>
          <w:sz w:val="24"/>
          <w:lang w:val="nl-NL" w:eastAsia="ar-SA"/>
        </w:rPr>
        <w:t>beleid</w:t>
      </w:r>
      <w:r w:rsidR="00442BA9">
        <w:rPr>
          <w:rFonts w:ascii="Garamond" w:eastAsia="Calibri" w:hAnsi="Garamond" w:cs="Calibri"/>
          <w:sz w:val="24"/>
          <w:lang w:val="nl-NL" w:eastAsia="ar-SA"/>
        </w:rPr>
        <w:t>,</w:t>
      </w:r>
      <w:r w:rsidR="0051526C">
        <w:rPr>
          <w:rFonts w:ascii="Garamond" w:eastAsia="Calibri" w:hAnsi="Garamond" w:cs="Calibri"/>
          <w:sz w:val="24"/>
          <w:lang w:val="nl-NL" w:eastAsia="ar-SA"/>
        </w:rPr>
        <w:t xml:space="preserve"> </w:t>
      </w:r>
      <w:r>
        <w:rPr>
          <w:rFonts w:ascii="Garamond" w:eastAsia="Calibri" w:hAnsi="Garamond" w:cs="Calibri"/>
          <w:sz w:val="24"/>
          <w:lang w:val="nl-NL" w:eastAsia="ar-SA"/>
        </w:rPr>
        <w:t xml:space="preserve">die in dit proefschrift worden </w:t>
      </w:r>
      <w:r w:rsidR="0051526C">
        <w:rPr>
          <w:rFonts w:ascii="Garamond" w:eastAsia="Calibri" w:hAnsi="Garamond" w:cs="Calibri"/>
          <w:sz w:val="24"/>
          <w:lang w:val="nl-NL" w:eastAsia="ar-SA"/>
        </w:rPr>
        <w:t>geschetst. De resultaten wijzen erop d</w:t>
      </w:r>
      <w:r w:rsidR="000E448E" w:rsidRPr="00A6724C">
        <w:rPr>
          <w:rFonts w:ascii="Garamond" w:eastAsia="Calibri" w:hAnsi="Garamond" w:cs="Calibri"/>
          <w:sz w:val="24"/>
          <w:lang w:val="nl-NL" w:eastAsia="ar-SA"/>
        </w:rPr>
        <w:t xml:space="preserve">at </w:t>
      </w:r>
      <w:r w:rsidR="0051526C">
        <w:rPr>
          <w:rFonts w:ascii="Garamond" w:eastAsia="Calibri" w:hAnsi="Garamond" w:cs="Calibri"/>
          <w:sz w:val="24"/>
          <w:lang w:val="nl-NL" w:eastAsia="ar-SA"/>
        </w:rPr>
        <w:t>hulp</w:t>
      </w:r>
      <w:r w:rsidR="0051526C" w:rsidRPr="0051466F">
        <w:rPr>
          <w:rFonts w:ascii="Garamond" w:eastAsia="Calibri" w:hAnsi="Garamond" w:cs="Calibri"/>
          <w:sz w:val="24"/>
          <w:lang w:val="nl-NL" w:eastAsia="ar-SA"/>
        </w:rPr>
        <w:t xml:space="preserve"> </w:t>
      </w:r>
      <w:r w:rsidR="0051526C">
        <w:rPr>
          <w:rFonts w:ascii="Garamond" w:eastAsia="Calibri" w:hAnsi="Garamond" w:cs="Calibri"/>
          <w:sz w:val="24"/>
          <w:lang w:val="nl-NL" w:eastAsia="ar-SA"/>
        </w:rPr>
        <w:t>kan fungeren als k</w:t>
      </w:r>
      <w:r w:rsidR="0051526C" w:rsidRPr="0051466F">
        <w:rPr>
          <w:rFonts w:ascii="Garamond" w:eastAsia="Calibri" w:hAnsi="Garamond" w:cs="Calibri"/>
          <w:sz w:val="24"/>
          <w:lang w:val="nl-NL" w:eastAsia="ar-SA"/>
        </w:rPr>
        <w:t>atalys</w:t>
      </w:r>
      <w:r w:rsidR="0051526C">
        <w:rPr>
          <w:rFonts w:ascii="Garamond" w:eastAsia="Calibri" w:hAnsi="Garamond" w:cs="Calibri"/>
          <w:sz w:val="24"/>
          <w:lang w:val="nl-NL" w:eastAsia="ar-SA"/>
        </w:rPr>
        <w:t>a</w:t>
      </w:r>
      <w:r w:rsidR="0051526C" w:rsidRPr="0051466F">
        <w:rPr>
          <w:rFonts w:ascii="Garamond" w:eastAsia="Calibri" w:hAnsi="Garamond" w:cs="Calibri"/>
          <w:sz w:val="24"/>
          <w:lang w:val="nl-NL" w:eastAsia="ar-SA"/>
        </w:rPr>
        <w:t>t</w:t>
      </w:r>
      <w:r w:rsidR="0051526C">
        <w:rPr>
          <w:rFonts w:ascii="Garamond" w:eastAsia="Calibri" w:hAnsi="Garamond" w:cs="Calibri"/>
          <w:sz w:val="24"/>
          <w:lang w:val="nl-NL" w:eastAsia="ar-SA"/>
        </w:rPr>
        <w:t>or</w:t>
      </w:r>
      <w:r w:rsidR="0051526C" w:rsidRPr="0051466F">
        <w:rPr>
          <w:rFonts w:ascii="Garamond" w:eastAsia="Calibri" w:hAnsi="Garamond" w:cs="Calibri"/>
          <w:sz w:val="24"/>
          <w:lang w:val="nl-NL" w:eastAsia="ar-SA"/>
        </w:rPr>
        <w:t xml:space="preserve"> </w:t>
      </w:r>
      <w:r w:rsidR="0051526C">
        <w:rPr>
          <w:rFonts w:ascii="Garamond" w:eastAsia="Calibri" w:hAnsi="Garamond" w:cs="Calibri"/>
          <w:sz w:val="24"/>
          <w:lang w:val="nl-NL" w:eastAsia="ar-SA"/>
        </w:rPr>
        <w:t>voor ontwikkeling</w:t>
      </w:r>
      <w:r w:rsidR="0051526C" w:rsidRPr="00A6724C">
        <w:rPr>
          <w:rFonts w:ascii="Garamond" w:eastAsia="Calibri" w:hAnsi="Garamond" w:cs="Calibri"/>
          <w:sz w:val="24"/>
          <w:lang w:val="nl-NL" w:eastAsia="ar-SA"/>
        </w:rPr>
        <w:t xml:space="preserve"> </w:t>
      </w:r>
      <w:r w:rsidR="0051526C">
        <w:rPr>
          <w:rFonts w:ascii="Garamond" w:eastAsia="Calibri" w:hAnsi="Garamond" w:cs="Calibri"/>
          <w:sz w:val="24"/>
          <w:lang w:val="nl-NL" w:eastAsia="ar-SA"/>
        </w:rPr>
        <w:t>wanneer</w:t>
      </w:r>
      <w:r w:rsidR="000E448E" w:rsidRPr="00A6724C">
        <w:rPr>
          <w:rFonts w:ascii="Garamond" w:eastAsia="Calibri" w:hAnsi="Garamond" w:cs="Calibri"/>
          <w:sz w:val="24"/>
          <w:lang w:val="nl-NL" w:eastAsia="ar-SA"/>
        </w:rPr>
        <w:t xml:space="preserve"> (i) </w:t>
      </w:r>
      <w:r w:rsidR="0051526C">
        <w:rPr>
          <w:rFonts w:ascii="Garamond" w:eastAsia="Calibri" w:hAnsi="Garamond" w:cs="Calibri"/>
          <w:sz w:val="24"/>
          <w:lang w:val="nl-NL" w:eastAsia="ar-SA"/>
        </w:rPr>
        <w:t>een</w:t>
      </w:r>
      <w:r w:rsidR="000E448E" w:rsidRPr="00A6724C">
        <w:rPr>
          <w:rFonts w:ascii="Garamond" w:eastAsia="Calibri" w:hAnsi="Garamond" w:cs="Calibri"/>
          <w:sz w:val="24"/>
          <w:lang w:val="nl-NL" w:eastAsia="ar-SA"/>
        </w:rPr>
        <w:t xml:space="preserve"> </w:t>
      </w:r>
      <w:r w:rsidR="0051526C" w:rsidRPr="00A6724C">
        <w:rPr>
          <w:rFonts w:ascii="Garamond" w:eastAsia="Calibri" w:hAnsi="Garamond" w:cs="Calibri"/>
          <w:sz w:val="24"/>
          <w:lang w:val="nl-NL" w:eastAsia="ar-SA"/>
        </w:rPr>
        <w:t>substantieel</w:t>
      </w:r>
      <w:r w:rsidR="000E448E" w:rsidRPr="00A6724C">
        <w:rPr>
          <w:rFonts w:ascii="Garamond" w:eastAsia="Calibri" w:hAnsi="Garamond" w:cs="Calibri"/>
          <w:sz w:val="24"/>
          <w:lang w:val="nl-NL" w:eastAsia="ar-SA"/>
        </w:rPr>
        <w:t xml:space="preserve"> </w:t>
      </w:r>
      <w:r w:rsidR="0051526C">
        <w:rPr>
          <w:rFonts w:ascii="Garamond" w:eastAsia="Calibri" w:hAnsi="Garamond" w:cs="Calibri"/>
          <w:sz w:val="24"/>
          <w:lang w:val="nl-NL" w:eastAsia="ar-SA"/>
        </w:rPr>
        <w:t>deel</w:t>
      </w:r>
      <w:r w:rsidR="000E448E" w:rsidRPr="00A6724C">
        <w:rPr>
          <w:rFonts w:ascii="Garamond" w:eastAsia="Calibri" w:hAnsi="Garamond" w:cs="Calibri"/>
          <w:sz w:val="24"/>
          <w:lang w:val="nl-NL" w:eastAsia="ar-SA"/>
        </w:rPr>
        <w:t xml:space="preserve"> </w:t>
      </w:r>
      <w:r w:rsidR="0051526C">
        <w:rPr>
          <w:rFonts w:ascii="Garamond" w:eastAsia="Calibri" w:hAnsi="Garamond" w:cs="Calibri"/>
          <w:sz w:val="24"/>
          <w:lang w:val="nl-NL" w:eastAsia="ar-SA"/>
        </w:rPr>
        <w:t>wordt geïnves</w:t>
      </w:r>
      <w:r w:rsidR="0051526C" w:rsidRPr="00A6724C">
        <w:rPr>
          <w:rFonts w:ascii="Garamond" w:eastAsia="Calibri" w:hAnsi="Garamond" w:cs="Calibri"/>
          <w:sz w:val="24"/>
          <w:lang w:val="nl-NL" w:eastAsia="ar-SA"/>
        </w:rPr>
        <w:t>teerd</w:t>
      </w:r>
      <w:r w:rsidR="0051526C">
        <w:rPr>
          <w:rFonts w:ascii="Garamond" w:eastAsia="Calibri" w:hAnsi="Garamond" w:cs="Calibri"/>
          <w:sz w:val="24"/>
          <w:lang w:val="nl-NL" w:eastAsia="ar-SA"/>
        </w:rPr>
        <w:t xml:space="preserve"> </w:t>
      </w:r>
      <w:r w:rsidR="000E448E" w:rsidRPr="00A6724C">
        <w:rPr>
          <w:rFonts w:ascii="Garamond" w:eastAsia="Calibri" w:hAnsi="Garamond" w:cs="Calibri"/>
          <w:sz w:val="24"/>
          <w:lang w:val="nl-NL" w:eastAsia="ar-SA"/>
        </w:rPr>
        <w:t xml:space="preserve">in </w:t>
      </w:r>
      <w:r w:rsidR="0051526C">
        <w:rPr>
          <w:rFonts w:ascii="Garamond" w:eastAsia="Calibri" w:hAnsi="Garamond" w:cs="Calibri"/>
          <w:sz w:val="24"/>
          <w:lang w:val="nl-NL" w:eastAsia="ar-SA"/>
        </w:rPr>
        <w:t>economisch</w:t>
      </w:r>
      <w:r w:rsidR="000E448E" w:rsidRPr="00A6724C">
        <w:rPr>
          <w:rFonts w:ascii="Garamond" w:eastAsia="Calibri" w:hAnsi="Garamond" w:cs="Calibri"/>
          <w:sz w:val="24"/>
          <w:lang w:val="nl-NL" w:eastAsia="ar-SA"/>
        </w:rPr>
        <w:t xml:space="preserve"> </w:t>
      </w:r>
      <w:r w:rsidR="0051526C" w:rsidRPr="00A6724C">
        <w:rPr>
          <w:rFonts w:ascii="Garamond" w:eastAsia="Calibri" w:hAnsi="Garamond" w:cs="Calibri"/>
          <w:sz w:val="24"/>
          <w:lang w:val="nl-NL" w:eastAsia="ar-SA"/>
        </w:rPr>
        <w:t>productieve</w:t>
      </w:r>
      <w:r w:rsidR="0051526C">
        <w:rPr>
          <w:rFonts w:ascii="Garamond" w:eastAsia="Calibri" w:hAnsi="Garamond" w:cs="Calibri"/>
          <w:sz w:val="24"/>
          <w:lang w:val="nl-NL" w:eastAsia="ar-SA"/>
        </w:rPr>
        <w:t xml:space="preserve"> sectoren</w:t>
      </w:r>
      <w:r w:rsidR="000E448E" w:rsidRPr="00A6724C">
        <w:rPr>
          <w:rFonts w:ascii="Garamond" w:eastAsia="Calibri" w:hAnsi="Garamond" w:cs="Calibri"/>
          <w:sz w:val="24"/>
          <w:lang w:val="nl-NL" w:eastAsia="ar-SA"/>
        </w:rPr>
        <w:t xml:space="preserve"> </w:t>
      </w:r>
      <w:r w:rsidR="0051526C">
        <w:rPr>
          <w:rFonts w:ascii="Garamond" w:eastAsia="Calibri" w:hAnsi="Garamond" w:cs="Calibri"/>
          <w:sz w:val="24"/>
          <w:lang w:val="nl-NL" w:eastAsia="ar-SA"/>
        </w:rPr>
        <w:t>van de ontvanger met als doel het bevorderen van</w:t>
      </w:r>
      <w:r w:rsidR="000E448E" w:rsidRPr="00A6724C">
        <w:rPr>
          <w:rFonts w:ascii="Garamond" w:eastAsia="Calibri" w:hAnsi="Garamond" w:cs="Calibri"/>
          <w:sz w:val="24"/>
          <w:lang w:val="nl-NL" w:eastAsia="ar-SA"/>
        </w:rPr>
        <w:t xml:space="preserve"> </w:t>
      </w:r>
      <w:r w:rsidR="0051526C" w:rsidRPr="00A6724C">
        <w:rPr>
          <w:rFonts w:ascii="Garamond" w:eastAsia="Calibri" w:hAnsi="Garamond" w:cs="Calibri"/>
          <w:sz w:val="24"/>
          <w:lang w:val="nl-NL" w:eastAsia="ar-SA"/>
        </w:rPr>
        <w:t>structurele</w:t>
      </w:r>
      <w:r w:rsidR="000E448E" w:rsidRPr="00A6724C">
        <w:rPr>
          <w:rFonts w:ascii="Garamond" w:eastAsia="Calibri" w:hAnsi="Garamond" w:cs="Calibri"/>
          <w:sz w:val="24"/>
          <w:lang w:val="nl-NL" w:eastAsia="ar-SA"/>
        </w:rPr>
        <w:t xml:space="preserve"> </w:t>
      </w:r>
      <w:r w:rsidR="0051526C" w:rsidRPr="00A6724C">
        <w:rPr>
          <w:rFonts w:ascii="Garamond" w:eastAsia="Calibri" w:hAnsi="Garamond" w:cs="Calibri"/>
          <w:sz w:val="24"/>
          <w:lang w:val="nl-NL" w:eastAsia="ar-SA"/>
        </w:rPr>
        <w:t>transformatie</w:t>
      </w:r>
      <w:r w:rsidR="000E448E" w:rsidRPr="00A6724C">
        <w:rPr>
          <w:rFonts w:ascii="Garamond" w:eastAsia="Calibri" w:hAnsi="Garamond" w:cs="Calibri"/>
          <w:sz w:val="24"/>
          <w:lang w:val="nl-NL" w:eastAsia="ar-SA"/>
        </w:rPr>
        <w:t xml:space="preserve">; (ii) </w:t>
      </w:r>
      <w:r w:rsidR="00267561">
        <w:rPr>
          <w:rFonts w:ascii="Garamond" w:eastAsia="Calibri" w:hAnsi="Garamond" w:cs="Calibri"/>
          <w:sz w:val="24"/>
          <w:lang w:val="nl-NL" w:eastAsia="ar-SA"/>
        </w:rPr>
        <w:t xml:space="preserve">het ontvangende land wordt geleid door een </w:t>
      </w:r>
      <w:r w:rsidR="000E448E" w:rsidRPr="00A6724C">
        <w:rPr>
          <w:rFonts w:ascii="Garamond" w:eastAsia="Calibri" w:hAnsi="Garamond" w:cs="Calibri"/>
          <w:sz w:val="24"/>
          <w:lang w:val="nl-NL" w:eastAsia="ar-SA"/>
        </w:rPr>
        <w:t>dominant</w:t>
      </w:r>
      <w:r w:rsidR="00A5550A">
        <w:rPr>
          <w:rFonts w:ascii="Garamond" w:eastAsia="Calibri" w:hAnsi="Garamond" w:cs="Calibri"/>
          <w:sz w:val="24"/>
          <w:lang w:val="nl-NL" w:eastAsia="ar-SA"/>
        </w:rPr>
        <w:t>e</w:t>
      </w:r>
      <w:r w:rsidR="000E448E" w:rsidRPr="00A6724C">
        <w:rPr>
          <w:rFonts w:ascii="Garamond" w:eastAsia="Calibri" w:hAnsi="Garamond" w:cs="Calibri"/>
          <w:sz w:val="24"/>
          <w:lang w:val="nl-NL" w:eastAsia="ar-SA"/>
        </w:rPr>
        <w:t xml:space="preserve"> polit</w:t>
      </w:r>
      <w:r w:rsidR="00A5550A">
        <w:rPr>
          <w:rFonts w:ascii="Garamond" w:eastAsia="Calibri" w:hAnsi="Garamond" w:cs="Calibri"/>
          <w:sz w:val="24"/>
          <w:lang w:val="nl-NL" w:eastAsia="ar-SA"/>
        </w:rPr>
        <w:t>ieke</w:t>
      </w:r>
      <w:r w:rsidR="000E448E" w:rsidRPr="00A6724C">
        <w:rPr>
          <w:rFonts w:ascii="Garamond" w:eastAsia="Calibri" w:hAnsi="Garamond" w:cs="Calibri"/>
          <w:sz w:val="24"/>
          <w:lang w:val="nl-NL" w:eastAsia="ar-SA"/>
        </w:rPr>
        <w:t xml:space="preserve"> part</w:t>
      </w:r>
      <w:r w:rsidR="00A5550A">
        <w:rPr>
          <w:rFonts w:ascii="Garamond" w:eastAsia="Calibri" w:hAnsi="Garamond" w:cs="Calibri"/>
          <w:sz w:val="24"/>
          <w:lang w:val="nl-NL" w:eastAsia="ar-SA"/>
        </w:rPr>
        <w:t>ij</w:t>
      </w:r>
      <w:r w:rsidR="000E448E" w:rsidRPr="00A6724C">
        <w:rPr>
          <w:rFonts w:ascii="Garamond" w:eastAsia="Calibri" w:hAnsi="Garamond" w:cs="Calibri"/>
          <w:sz w:val="24"/>
          <w:lang w:val="nl-NL" w:eastAsia="ar-SA"/>
        </w:rPr>
        <w:t xml:space="preserve"> </w:t>
      </w:r>
      <w:r w:rsidR="00A5550A">
        <w:rPr>
          <w:rFonts w:ascii="Garamond" w:eastAsia="Calibri" w:hAnsi="Garamond" w:cs="Calibri"/>
          <w:sz w:val="24"/>
          <w:lang w:val="nl-NL" w:eastAsia="ar-SA"/>
        </w:rPr>
        <w:t>met</w:t>
      </w:r>
      <w:r w:rsidR="000E448E" w:rsidRPr="00A6724C">
        <w:rPr>
          <w:rFonts w:ascii="Garamond" w:eastAsia="Calibri" w:hAnsi="Garamond" w:cs="Calibri"/>
          <w:sz w:val="24"/>
          <w:lang w:val="nl-NL" w:eastAsia="ar-SA"/>
        </w:rPr>
        <w:t xml:space="preserve"> </w:t>
      </w:r>
      <w:r w:rsidR="00A5550A" w:rsidRPr="00A6724C">
        <w:rPr>
          <w:rFonts w:ascii="Garamond" w:eastAsia="Calibri" w:hAnsi="Garamond" w:cs="Calibri"/>
          <w:sz w:val="24"/>
          <w:lang w:val="nl-NL" w:eastAsia="ar-SA"/>
        </w:rPr>
        <w:t>visionair</w:t>
      </w:r>
      <w:r w:rsidR="000E448E" w:rsidRPr="00A6724C">
        <w:rPr>
          <w:rFonts w:ascii="Garamond" w:eastAsia="Calibri" w:hAnsi="Garamond" w:cs="Calibri"/>
          <w:sz w:val="24"/>
          <w:lang w:val="nl-NL" w:eastAsia="ar-SA"/>
        </w:rPr>
        <w:t xml:space="preserve"> </w:t>
      </w:r>
      <w:r w:rsidR="00A5550A">
        <w:rPr>
          <w:rFonts w:ascii="Garamond" w:eastAsia="Calibri" w:hAnsi="Garamond" w:cs="Calibri"/>
          <w:sz w:val="24"/>
          <w:lang w:val="nl-NL" w:eastAsia="ar-SA"/>
        </w:rPr>
        <w:t>en</w:t>
      </w:r>
      <w:r w:rsidR="000E448E" w:rsidRPr="00A6724C">
        <w:rPr>
          <w:rFonts w:ascii="Garamond" w:eastAsia="Calibri" w:hAnsi="Garamond" w:cs="Calibri"/>
          <w:sz w:val="24"/>
          <w:lang w:val="nl-NL" w:eastAsia="ar-SA"/>
        </w:rPr>
        <w:t xml:space="preserve"> </w:t>
      </w:r>
      <w:r w:rsidR="00A5550A">
        <w:rPr>
          <w:rFonts w:ascii="Garamond" w:eastAsia="Calibri" w:hAnsi="Garamond" w:cs="Calibri"/>
          <w:sz w:val="24"/>
          <w:lang w:val="nl-NL" w:eastAsia="ar-SA"/>
        </w:rPr>
        <w:t>strak leiderscha</w:t>
      </w:r>
      <w:r w:rsidR="000E448E" w:rsidRPr="00A6724C">
        <w:rPr>
          <w:rFonts w:ascii="Garamond" w:eastAsia="Calibri" w:hAnsi="Garamond" w:cs="Calibri"/>
          <w:sz w:val="24"/>
          <w:lang w:val="nl-NL" w:eastAsia="ar-SA"/>
        </w:rPr>
        <w:t xml:space="preserve">p; (iii) </w:t>
      </w:r>
      <w:r w:rsidR="00A5550A">
        <w:rPr>
          <w:rFonts w:ascii="Garamond" w:eastAsia="Calibri" w:hAnsi="Garamond" w:cs="Calibri"/>
          <w:sz w:val="24"/>
          <w:lang w:val="nl-NL" w:eastAsia="ar-SA"/>
        </w:rPr>
        <w:t>het ontvangende land beschikt over</w:t>
      </w:r>
      <w:r w:rsidR="000E448E" w:rsidRPr="00A6724C">
        <w:rPr>
          <w:rFonts w:ascii="Garamond" w:eastAsia="Calibri" w:hAnsi="Garamond" w:cs="Calibri"/>
          <w:sz w:val="24"/>
          <w:lang w:val="nl-NL" w:eastAsia="ar-SA"/>
        </w:rPr>
        <w:t xml:space="preserve"> export</w:t>
      </w:r>
      <w:r w:rsidR="00A5550A" w:rsidRPr="00A6724C">
        <w:rPr>
          <w:rFonts w:ascii="Garamond" w:eastAsia="Calibri" w:hAnsi="Garamond" w:cs="Calibri"/>
          <w:sz w:val="24"/>
          <w:lang w:val="nl-NL" w:eastAsia="ar-SA"/>
        </w:rPr>
        <w:t>producten</w:t>
      </w:r>
      <w:r w:rsidR="000E448E" w:rsidRPr="00A6724C">
        <w:rPr>
          <w:rFonts w:ascii="Garamond" w:eastAsia="Calibri" w:hAnsi="Garamond" w:cs="Calibri"/>
          <w:sz w:val="24"/>
          <w:lang w:val="nl-NL" w:eastAsia="ar-SA"/>
        </w:rPr>
        <w:t xml:space="preserve"> </w:t>
      </w:r>
      <w:r w:rsidR="00A5550A">
        <w:rPr>
          <w:rFonts w:ascii="Garamond" w:eastAsia="Calibri" w:hAnsi="Garamond" w:cs="Calibri"/>
          <w:sz w:val="24"/>
          <w:lang w:val="nl-NL" w:eastAsia="ar-SA"/>
        </w:rPr>
        <w:t>met toegevoegde waarde</w:t>
      </w:r>
      <w:r w:rsidR="000E448E" w:rsidRPr="00A6724C">
        <w:rPr>
          <w:rFonts w:ascii="Garamond" w:eastAsia="Calibri" w:hAnsi="Garamond" w:cs="Calibri"/>
          <w:sz w:val="24"/>
          <w:lang w:val="nl-NL" w:eastAsia="ar-SA"/>
        </w:rPr>
        <w:t xml:space="preserve"> </w:t>
      </w:r>
      <w:r w:rsidR="00A5550A">
        <w:rPr>
          <w:rFonts w:ascii="Garamond" w:eastAsia="Calibri" w:hAnsi="Garamond" w:cs="Calibri"/>
          <w:sz w:val="24"/>
          <w:lang w:val="nl-NL" w:eastAsia="ar-SA"/>
        </w:rPr>
        <w:t>en</w:t>
      </w:r>
      <w:r w:rsidR="000E448E" w:rsidRPr="00A6724C">
        <w:rPr>
          <w:rFonts w:ascii="Garamond" w:eastAsia="Calibri" w:hAnsi="Garamond" w:cs="Calibri"/>
          <w:sz w:val="24"/>
          <w:lang w:val="nl-NL" w:eastAsia="ar-SA"/>
        </w:rPr>
        <w:t xml:space="preserve"> (iv) </w:t>
      </w:r>
      <w:r w:rsidR="00A5550A">
        <w:rPr>
          <w:rFonts w:ascii="Garamond" w:eastAsia="Calibri" w:hAnsi="Garamond" w:cs="Calibri"/>
          <w:sz w:val="24"/>
          <w:lang w:val="nl-NL" w:eastAsia="ar-SA"/>
        </w:rPr>
        <w:t>een professione</w:t>
      </w:r>
      <w:r w:rsidR="000E448E" w:rsidRPr="00A6724C">
        <w:rPr>
          <w:rFonts w:ascii="Garamond" w:eastAsia="Calibri" w:hAnsi="Garamond" w:cs="Calibri"/>
          <w:sz w:val="24"/>
          <w:lang w:val="nl-NL" w:eastAsia="ar-SA"/>
        </w:rPr>
        <w:t>l</w:t>
      </w:r>
      <w:r w:rsidR="00A5550A">
        <w:rPr>
          <w:rFonts w:ascii="Garamond" w:eastAsia="Calibri" w:hAnsi="Garamond" w:cs="Calibri"/>
          <w:sz w:val="24"/>
          <w:lang w:val="nl-NL" w:eastAsia="ar-SA"/>
        </w:rPr>
        <w:t>e</w:t>
      </w:r>
      <w:r w:rsidR="000E448E" w:rsidRPr="00A6724C">
        <w:rPr>
          <w:rFonts w:ascii="Garamond" w:eastAsia="Calibri" w:hAnsi="Garamond" w:cs="Calibri"/>
          <w:sz w:val="24"/>
          <w:lang w:val="nl-NL" w:eastAsia="ar-SA"/>
        </w:rPr>
        <w:t xml:space="preserve"> </w:t>
      </w:r>
      <w:r w:rsidR="00A5550A">
        <w:rPr>
          <w:rFonts w:ascii="Garamond" w:eastAsia="Calibri" w:hAnsi="Garamond" w:cs="Calibri"/>
          <w:sz w:val="24"/>
          <w:lang w:val="nl-NL" w:eastAsia="ar-SA"/>
        </w:rPr>
        <w:t>en</w:t>
      </w:r>
      <w:r w:rsidR="000E448E" w:rsidRPr="00A6724C">
        <w:rPr>
          <w:rFonts w:ascii="Garamond" w:eastAsia="Calibri" w:hAnsi="Garamond" w:cs="Calibri"/>
          <w:sz w:val="24"/>
          <w:lang w:val="nl-NL" w:eastAsia="ar-SA"/>
        </w:rPr>
        <w:t xml:space="preserve"> </w:t>
      </w:r>
      <w:r w:rsidR="00A5550A" w:rsidRPr="00A6724C">
        <w:rPr>
          <w:rFonts w:ascii="Garamond" w:eastAsia="Calibri" w:hAnsi="Garamond" w:cs="Calibri"/>
          <w:sz w:val="24"/>
          <w:lang w:val="nl-NL" w:eastAsia="ar-SA"/>
        </w:rPr>
        <w:t>technocratische</w:t>
      </w:r>
      <w:r w:rsidR="00A5550A">
        <w:rPr>
          <w:rFonts w:ascii="Garamond" w:eastAsia="Calibri" w:hAnsi="Garamond" w:cs="Calibri"/>
          <w:sz w:val="24"/>
          <w:lang w:val="nl-NL" w:eastAsia="ar-SA"/>
        </w:rPr>
        <w:t xml:space="preserve"> bureaucratie</w:t>
      </w:r>
      <w:r w:rsidR="001B3DA9">
        <w:rPr>
          <w:rFonts w:ascii="Garamond" w:eastAsia="Calibri" w:hAnsi="Garamond" w:cs="Calibri"/>
          <w:sz w:val="24"/>
          <w:lang w:val="nl-NL" w:eastAsia="ar-SA"/>
        </w:rPr>
        <w:t>. D</w:t>
      </w:r>
      <w:r w:rsidR="000E448E" w:rsidRPr="00A6724C">
        <w:rPr>
          <w:rFonts w:ascii="Garamond" w:eastAsia="Calibri" w:hAnsi="Garamond" w:cs="Calibri"/>
          <w:sz w:val="24"/>
          <w:lang w:val="nl-NL" w:eastAsia="ar-SA"/>
        </w:rPr>
        <w:t xml:space="preserve">e </w:t>
      </w:r>
      <w:r w:rsidR="001B3DA9" w:rsidRPr="00A6724C">
        <w:rPr>
          <w:rFonts w:ascii="Garamond" w:eastAsia="Calibri" w:hAnsi="Garamond" w:cs="Calibri"/>
          <w:sz w:val="24"/>
          <w:lang w:val="nl-NL" w:eastAsia="ar-SA"/>
        </w:rPr>
        <w:t xml:space="preserve">resultaten </w:t>
      </w:r>
      <w:r w:rsidR="001B3DA9">
        <w:rPr>
          <w:rFonts w:ascii="Garamond" w:eastAsia="Calibri" w:hAnsi="Garamond" w:cs="Calibri"/>
          <w:sz w:val="24"/>
          <w:lang w:val="nl-NL" w:eastAsia="ar-SA"/>
        </w:rPr>
        <w:t>impliceren dat</w:t>
      </w:r>
      <w:r w:rsidR="000E448E" w:rsidRPr="00A6724C">
        <w:rPr>
          <w:rFonts w:ascii="Garamond" w:eastAsia="Calibri" w:hAnsi="Garamond" w:cs="Calibri"/>
          <w:sz w:val="24"/>
          <w:lang w:val="nl-NL" w:eastAsia="ar-SA"/>
        </w:rPr>
        <w:t xml:space="preserve"> </w:t>
      </w:r>
      <w:r w:rsidR="001B3DA9" w:rsidRPr="00A6724C">
        <w:rPr>
          <w:rFonts w:ascii="Garamond" w:eastAsia="Calibri" w:hAnsi="Garamond" w:cs="Calibri"/>
          <w:sz w:val="24"/>
          <w:lang w:val="nl-NL" w:eastAsia="ar-SA"/>
        </w:rPr>
        <w:t>economische</w:t>
      </w:r>
      <w:r w:rsidR="001B3DA9">
        <w:rPr>
          <w:rFonts w:ascii="Garamond" w:eastAsia="Calibri" w:hAnsi="Garamond" w:cs="Calibri"/>
          <w:sz w:val="24"/>
          <w:lang w:val="nl-NL" w:eastAsia="ar-SA"/>
        </w:rPr>
        <w:t xml:space="preserve"> transformatie</w:t>
      </w:r>
      <w:r w:rsidR="001B3DA9" w:rsidRPr="00A6724C">
        <w:rPr>
          <w:rFonts w:ascii="Garamond" w:eastAsia="Calibri" w:hAnsi="Garamond" w:cs="Calibri"/>
          <w:sz w:val="24"/>
          <w:lang w:val="nl-NL" w:eastAsia="ar-SA"/>
        </w:rPr>
        <w:t xml:space="preserve"> </w:t>
      </w:r>
      <w:r w:rsidR="001B3DA9">
        <w:rPr>
          <w:rFonts w:ascii="Garamond" w:eastAsia="Calibri" w:hAnsi="Garamond" w:cs="Calibri"/>
          <w:sz w:val="24"/>
          <w:lang w:val="nl-NL" w:eastAsia="ar-SA"/>
        </w:rPr>
        <w:t xml:space="preserve">op de lange </w:t>
      </w:r>
      <w:r w:rsidR="000E448E" w:rsidRPr="00A6724C">
        <w:rPr>
          <w:rFonts w:ascii="Garamond" w:eastAsia="Calibri" w:hAnsi="Garamond" w:cs="Calibri"/>
          <w:sz w:val="24"/>
          <w:lang w:val="nl-NL" w:eastAsia="ar-SA"/>
        </w:rPr>
        <w:t>term</w:t>
      </w:r>
      <w:r w:rsidR="001B3DA9">
        <w:rPr>
          <w:rFonts w:ascii="Garamond" w:eastAsia="Calibri" w:hAnsi="Garamond" w:cs="Calibri"/>
          <w:sz w:val="24"/>
          <w:lang w:val="nl-NL" w:eastAsia="ar-SA"/>
        </w:rPr>
        <w:t>ijn</w:t>
      </w:r>
      <w:r w:rsidR="000E448E" w:rsidRPr="00A6724C">
        <w:rPr>
          <w:rFonts w:ascii="Garamond" w:eastAsia="Calibri" w:hAnsi="Garamond" w:cs="Calibri"/>
          <w:sz w:val="24"/>
          <w:lang w:val="nl-NL" w:eastAsia="ar-SA"/>
        </w:rPr>
        <w:t xml:space="preserve"> </w:t>
      </w:r>
      <w:r w:rsidR="00476478">
        <w:rPr>
          <w:rFonts w:ascii="Garamond" w:eastAsia="Calibri" w:hAnsi="Garamond" w:cs="Calibri"/>
          <w:sz w:val="24"/>
          <w:lang w:val="nl-NL" w:eastAsia="ar-SA"/>
        </w:rPr>
        <w:t>in combinatie met</w:t>
      </w:r>
      <w:r w:rsidR="001B3DA9">
        <w:rPr>
          <w:rFonts w:ascii="Garamond" w:eastAsia="Calibri" w:hAnsi="Garamond" w:cs="Calibri"/>
          <w:sz w:val="24"/>
          <w:lang w:val="nl-NL" w:eastAsia="ar-SA"/>
        </w:rPr>
        <w:t xml:space="preserve"> </w:t>
      </w:r>
      <w:r w:rsidR="00442BA9">
        <w:rPr>
          <w:rFonts w:ascii="Garamond" w:eastAsia="Calibri" w:hAnsi="Garamond" w:cs="Calibri"/>
          <w:sz w:val="24"/>
          <w:lang w:val="nl-NL" w:eastAsia="ar-SA"/>
        </w:rPr>
        <w:t xml:space="preserve">een </w:t>
      </w:r>
      <w:r w:rsidR="000E448E" w:rsidRPr="00A6724C">
        <w:rPr>
          <w:rFonts w:ascii="Garamond" w:eastAsia="Calibri" w:hAnsi="Garamond" w:cs="Calibri"/>
          <w:sz w:val="24"/>
          <w:lang w:val="nl-NL" w:eastAsia="ar-SA"/>
        </w:rPr>
        <w:t>politi</w:t>
      </w:r>
      <w:r w:rsidR="001B3DA9">
        <w:rPr>
          <w:rFonts w:ascii="Garamond" w:eastAsia="Calibri" w:hAnsi="Garamond" w:cs="Calibri"/>
          <w:sz w:val="24"/>
          <w:lang w:val="nl-NL" w:eastAsia="ar-SA"/>
        </w:rPr>
        <w:t>ek stelsel</w:t>
      </w:r>
      <w:r w:rsidR="000E448E" w:rsidRPr="00A6724C">
        <w:rPr>
          <w:rFonts w:ascii="Garamond" w:eastAsia="Calibri" w:hAnsi="Garamond" w:cs="Calibri"/>
          <w:sz w:val="24"/>
          <w:lang w:val="nl-NL" w:eastAsia="ar-SA"/>
        </w:rPr>
        <w:t xml:space="preserve"> </w:t>
      </w:r>
      <w:r w:rsidR="00442BA9">
        <w:rPr>
          <w:rFonts w:ascii="Garamond" w:eastAsia="Calibri" w:hAnsi="Garamond" w:cs="Calibri"/>
          <w:sz w:val="24"/>
          <w:lang w:val="nl-NL" w:eastAsia="ar-SA"/>
        </w:rPr>
        <w:t xml:space="preserve">dat </w:t>
      </w:r>
      <w:r w:rsidR="00476478">
        <w:rPr>
          <w:rFonts w:ascii="Garamond" w:eastAsia="Calibri" w:hAnsi="Garamond" w:cs="Calibri"/>
          <w:sz w:val="24"/>
          <w:lang w:val="nl-NL" w:eastAsia="ar-SA"/>
        </w:rPr>
        <w:t xml:space="preserve">het meest passend is </w:t>
      </w:r>
      <w:r w:rsidR="001B3DA9">
        <w:rPr>
          <w:rFonts w:ascii="Garamond" w:eastAsia="Calibri" w:hAnsi="Garamond" w:cs="Calibri"/>
          <w:sz w:val="24"/>
          <w:lang w:val="nl-NL" w:eastAsia="ar-SA"/>
        </w:rPr>
        <w:t xml:space="preserve">een belangrijk doel </w:t>
      </w:r>
      <w:r w:rsidR="00476478">
        <w:rPr>
          <w:rFonts w:ascii="Garamond" w:eastAsia="Calibri" w:hAnsi="Garamond" w:cs="Calibri"/>
          <w:sz w:val="24"/>
          <w:lang w:val="nl-NL" w:eastAsia="ar-SA"/>
        </w:rPr>
        <w:t>moet</w:t>
      </w:r>
      <w:r w:rsidR="008E248D">
        <w:rPr>
          <w:rFonts w:ascii="Garamond" w:eastAsia="Calibri" w:hAnsi="Garamond" w:cs="Calibri"/>
          <w:sz w:val="24"/>
          <w:lang w:val="nl-NL" w:eastAsia="ar-SA"/>
        </w:rPr>
        <w:t xml:space="preserve"> worden</w:t>
      </w:r>
      <w:r>
        <w:rPr>
          <w:rFonts w:ascii="Garamond" w:eastAsia="Calibri" w:hAnsi="Garamond" w:cs="Calibri"/>
          <w:sz w:val="24"/>
          <w:lang w:val="nl-NL" w:eastAsia="ar-SA"/>
        </w:rPr>
        <w:t xml:space="preserve"> dat</w:t>
      </w:r>
      <w:r w:rsidR="008E248D">
        <w:rPr>
          <w:rFonts w:ascii="Garamond" w:eastAsia="Calibri" w:hAnsi="Garamond" w:cs="Calibri"/>
          <w:sz w:val="24"/>
          <w:lang w:val="nl-NL" w:eastAsia="ar-SA"/>
        </w:rPr>
        <w:t xml:space="preserve"> te faciliteren </w:t>
      </w:r>
      <w:r>
        <w:rPr>
          <w:rFonts w:ascii="Garamond" w:eastAsia="Calibri" w:hAnsi="Garamond" w:cs="Calibri"/>
          <w:sz w:val="24"/>
          <w:lang w:val="nl-NL" w:eastAsia="ar-SA"/>
        </w:rPr>
        <w:t xml:space="preserve">is </w:t>
      </w:r>
      <w:r w:rsidR="008E248D">
        <w:rPr>
          <w:rFonts w:ascii="Garamond" w:eastAsia="Calibri" w:hAnsi="Garamond" w:cs="Calibri"/>
          <w:sz w:val="24"/>
          <w:lang w:val="nl-NL" w:eastAsia="ar-SA"/>
        </w:rPr>
        <w:t>door</w:t>
      </w:r>
      <w:r w:rsidR="008E248D" w:rsidRPr="00A6724C">
        <w:rPr>
          <w:rFonts w:ascii="Garamond" w:eastAsia="Calibri" w:hAnsi="Garamond" w:cs="Calibri"/>
          <w:sz w:val="24"/>
          <w:lang w:val="nl-NL" w:eastAsia="ar-SA"/>
        </w:rPr>
        <w:t xml:space="preserve"> </w:t>
      </w:r>
      <w:r w:rsidR="008E248D">
        <w:rPr>
          <w:rFonts w:ascii="Garamond" w:eastAsia="Calibri" w:hAnsi="Garamond" w:cs="Calibri"/>
          <w:sz w:val="24"/>
          <w:lang w:val="nl-NL" w:eastAsia="ar-SA"/>
        </w:rPr>
        <w:t xml:space="preserve">hulp </w:t>
      </w:r>
      <w:r>
        <w:rPr>
          <w:rFonts w:ascii="Garamond" w:eastAsia="Calibri" w:hAnsi="Garamond" w:cs="Calibri"/>
          <w:sz w:val="24"/>
          <w:lang w:val="nl-NL" w:eastAsia="ar-SA"/>
        </w:rPr>
        <w:t>aa</w:t>
      </w:r>
      <w:r w:rsidR="001B3DA9">
        <w:rPr>
          <w:rFonts w:ascii="Garamond" w:eastAsia="Calibri" w:hAnsi="Garamond" w:cs="Calibri"/>
          <w:sz w:val="24"/>
          <w:lang w:val="nl-NL" w:eastAsia="ar-SA"/>
        </w:rPr>
        <w:t>n ontwikkelingslanden</w:t>
      </w:r>
      <w:r w:rsidR="00781D0C" w:rsidRPr="00A6724C">
        <w:rPr>
          <w:rFonts w:ascii="Garamond" w:eastAsia="Calibri" w:hAnsi="Garamond" w:cs="Calibri"/>
          <w:sz w:val="24"/>
          <w:lang w:val="nl-NL" w:eastAsia="ar-SA"/>
        </w:rPr>
        <w:t>.</w:t>
      </w:r>
    </w:p>
    <w:p w:rsidR="001B3DA9" w:rsidRPr="00A6724C" w:rsidRDefault="001B3DA9" w:rsidP="000E448E">
      <w:pPr>
        <w:suppressAutoHyphens/>
        <w:spacing w:after="0" w:line="360" w:lineRule="auto"/>
        <w:jc w:val="both"/>
        <w:rPr>
          <w:rFonts w:ascii="Garamond" w:eastAsia="Calibri" w:hAnsi="Garamond" w:cs="Calibri"/>
          <w:sz w:val="24"/>
          <w:lang w:val="nl-NL" w:eastAsia="ar-SA"/>
        </w:rPr>
      </w:pPr>
    </w:p>
    <w:sectPr w:rsidR="001B3DA9" w:rsidRPr="00A67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499" w:rsidRDefault="00510499" w:rsidP="000E448E">
      <w:pPr>
        <w:spacing w:after="0" w:line="240" w:lineRule="auto"/>
      </w:pPr>
      <w:r>
        <w:separator/>
      </w:r>
    </w:p>
  </w:endnote>
  <w:endnote w:type="continuationSeparator" w:id="0">
    <w:p w:rsidR="00510499" w:rsidRDefault="00510499" w:rsidP="000E4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499" w:rsidRDefault="00510499" w:rsidP="000E448E">
      <w:pPr>
        <w:spacing w:after="0" w:line="240" w:lineRule="auto"/>
      </w:pPr>
      <w:r>
        <w:separator/>
      </w:r>
    </w:p>
  </w:footnote>
  <w:footnote w:type="continuationSeparator" w:id="0">
    <w:p w:rsidR="00510499" w:rsidRDefault="00510499" w:rsidP="000E44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48E"/>
    <w:rsid w:val="000055E0"/>
    <w:rsid w:val="000156D7"/>
    <w:rsid w:val="00032017"/>
    <w:rsid w:val="00052B47"/>
    <w:rsid w:val="000540DE"/>
    <w:rsid w:val="000675B6"/>
    <w:rsid w:val="00072D3B"/>
    <w:rsid w:val="000C1E65"/>
    <w:rsid w:val="000D4A77"/>
    <w:rsid w:val="000D4C1F"/>
    <w:rsid w:val="000D7BA5"/>
    <w:rsid w:val="000E448E"/>
    <w:rsid w:val="000E44D6"/>
    <w:rsid w:val="000F2758"/>
    <w:rsid w:val="000F4E91"/>
    <w:rsid w:val="00114B08"/>
    <w:rsid w:val="00126C97"/>
    <w:rsid w:val="00132740"/>
    <w:rsid w:val="00145493"/>
    <w:rsid w:val="00154545"/>
    <w:rsid w:val="001549CE"/>
    <w:rsid w:val="00166022"/>
    <w:rsid w:val="001807CC"/>
    <w:rsid w:val="001970D0"/>
    <w:rsid w:val="001B3DA9"/>
    <w:rsid w:val="001B590C"/>
    <w:rsid w:val="001B78F8"/>
    <w:rsid w:val="001D7705"/>
    <w:rsid w:val="001E08E5"/>
    <w:rsid w:val="001E18ED"/>
    <w:rsid w:val="001E52B3"/>
    <w:rsid w:val="001F0EFA"/>
    <w:rsid w:val="001F4970"/>
    <w:rsid w:val="00202357"/>
    <w:rsid w:val="002108E9"/>
    <w:rsid w:val="0023408E"/>
    <w:rsid w:val="0024741E"/>
    <w:rsid w:val="00253945"/>
    <w:rsid w:val="00257761"/>
    <w:rsid w:val="00267561"/>
    <w:rsid w:val="002926A8"/>
    <w:rsid w:val="002B1BD5"/>
    <w:rsid w:val="002B2DE3"/>
    <w:rsid w:val="002D073F"/>
    <w:rsid w:val="00300A93"/>
    <w:rsid w:val="00300DC7"/>
    <w:rsid w:val="003047BA"/>
    <w:rsid w:val="0031475F"/>
    <w:rsid w:val="00314847"/>
    <w:rsid w:val="0031529F"/>
    <w:rsid w:val="003408C0"/>
    <w:rsid w:val="0034493E"/>
    <w:rsid w:val="00360559"/>
    <w:rsid w:val="0037669B"/>
    <w:rsid w:val="00383B69"/>
    <w:rsid w:val="003B5701"/>
    <w:rsid w:val="003B6D50"/>
    <w:rsid w:val="003C6A17"/>
    <w:rsid w:val="003D07F8"/>
    <w:rsid w:val="003D6A94"/>
    <w:rsid w:val="003E6973"/>
    <w:rsid w:val="003F00A5"/>
    <w:rsid w:val="003F4A8E"/>
    <w:rsid w:val="003F4AA5"/>
    <w:rsid w:val="003F4E85"/>
    <w:rsid w:val="00410403"/>
    <w:rsid w:val="00411829"/>
    <w:rsid w:val="00424241"/>
    <w:rsid w:val="00424BE2"/>
    <w:rsid w:val="00425E88"/>
    <w:rsid w:val="00432E3A"/>
    <w:rsid w:val="004333EE"/>
    <w:rsid w:val="00442BA9"/>
    <w:rsid w:val="00454A0C"/>
    <w:rsid w:val="0046508E"/>
    <w:rsid w:val="00476478"/>
    <w:rsid w:val="00481F41"/>
    <w:rsid w:val="00490586"/>
    <w:rsid w:val="004A6C4D"/>
    <w:rsid w:val="004B0D7F"/>
    <w:rsid w:val="004B1409"/>
    <w:rsid w:val="004B614A"/>
    <w:rsid w:val="004C14BE"/>
    <w:rsid w:val="004C296C"/>
    <w:rsid w:val="004D206C"/>
    <w:rsid w:val="004D45AC"/>
    <w:rsid w:val="004D4B6B"/>
    <w:rsid w:val="004E0C99"/>
    <w:rsid w:val="004F3446"/>
    <w:rsid w:val="00506B10"/>
    <w:rsid w:val="00510499"/>
    <w:rsid w:val="0051466F"/>
    <w:rsid w:val="0051526C"/>
    <w:rsid w:val="00522F10"/>
    <w:rsid w:val="00534284"/>
    <w:rsid w:val="00543E78"/>
    <w:rsid w:val="00553ED1"/>
    <w:rsid w:val="005728F2"/>
    <w:rsid w:val="0057305E"/>
    <w:rsid w:val="005A33D2"/>
    <w:rsid w:val="005A4757"/>
    <w:rsid w:val="005A49DE"/>
    <w:rsid w:val="005B427D"/>
    <w:rsid w:val="005B7134"/>
    <w:rsid w:val="005D58BF"/>
    <w:rsid w:val="005E48F4"/>
    <w:rsid w:val="00600855"/>
    <w:rsid w:val="00603CCE"/>
    <w:rsid w:val="00660A9B"/>
    <w:rsid w:val="006661E0"/>
    <w:rsid w:val="006705B5"/>
    <w:rsid w:val="00676C12"/>
    <w:rsid w:val="00683380"/>
    <w:rsid w:val="00685EBE"/>
    <w:rsid w:val="00686D53"/>
    <w:rsid w:val="00694844"/>
    <w:rsid w:val="00696A2E"/>
    <w:rsid w:val="006B091B"/>
    <w:rsid w:val="006B1AA9"/>
    <w:rsid w:val="006B316A"/>
    <w:rsid w:val="006B5363"/>
    <w:rsid w:val="006C705E"/>
    <w:rsid w:val="006D1881"/>
    <w:rsid w:val="006D3C5A"/>
    <w:rsid w:val="007212E6"/>
    <w:rsid w:val="00723ECB"/>
    <w:rsid w:val="007271AD"/>
    <w:rsid w:val="007414A6"/>
    <w:rsid w:val="007533BE"/>
    <w:rsid w:val="00754685"/>
    <w:rsid w:val="00780D98"/>
    <w:rsid w:val="00781D0C"/>
    <w:rsid w:val="007935A9"/>
    <w:rsid w:val="00793F2D"/>
    <w:rsid w:val="007A2999"/>
    <w:rsid w:val="007B1180"/>
    <w:rsid w:val="007B1B91"/>
    <w:rsid w:val="007B21A2"/>
    <w:rsid w:val="007B6486"/>
    <w:rsid w:val="007B7FD0"/>
    <w:rsid w:val="007C2F94"/>
    <w:rsid w:val="007E5E75"/>
    <w:rsid w:val="008077D8"/>
    <w:rsid w:val="0081174C"/>
    <w:rsid w:val="008225FC"/>
    <w:rsid w:val="008334BF"/>
    <w:rsid w:val="00845734"/>
    <w:rsid w:val="00862BA1"/>
    <w:rsid w:val="008723FB"/>
    <w:rsid w:val="00873D2F"/>
    <w:rsid w:val="00880F15"/>
    <w:rsid w:val="008C20D3"/>
    <w:rsid w:val="008E248D"/>
    <w:rsid w:val="008F5198"/>
    <w:rsid w:val="00917F09"/>
    <w:rsid w:val="00926494"/>
    <w:rsid w:val="009410BA"/>
    <w:rsid w:val="009600E2"/>
    <w:rsid w:val="0098675C"/>
    <w:rsid w:val="00986DD8"/>
    <w:rsid w:val="00993E9D"/>
    <w:rsid w:val="009B46D0"/>
    <w:rsid w:val="009D3594"/>
    <w:rsid w:val="009F5DE6"/>
    <w:rsid w:val="00A064C2"/>
    <w:rsid w:val="00A40982"/>
    <w:rsid w:val="00A50B3D"/>
    <w:rsid w:val="00A5550A"/>
    <w:rsid w:val="00A60B3F"/>
    <w:rsid w:val="00A61500"/>
    <w:rsid w:val="00A62C18"/>
    <w:rsid w:val="00A6724C"/>
    <w:rsid w:val="00A759CF"/>
    <w:rsid w:val="00A86F4F"/>
    <w:rsid w:val="00A90859"/>
    <w:rsid w:val="00A9539D"/>
    <w:rsid w:val="00AA3C44"/>
    <w:rsid w:val="00AB280D"/>
    <w:rsid w:val="00AB5AD7"/>
    <w:rsid w:val="00AC0063"/>
    <w:rsid w:val="00AC0CED"/>
    <w:rsid w:val="00AE7F65"/>
    <w:rsid w:val="00AF28D4"/>
    <w:rsid w:val="00B07898"/>
    <w:rsid w:val="00B32A8E"/>
    <w:rsid w:val="00B568F5"/>
    <w:rsid w:val="00B62C91"/>
    <w:rsid w:val="00B678C3"/>
    <w:rsid w:val="00BC1746"/>
    <w:rsid w:val="00BC6B02"/>
    <w:rsid w:val="00BD7059"/>
    <w:rsid w:val="00BE1848"/>
    <w:rsid w:val="00BF1110"/>
    <w:rsid w:val="00BF5170"/>
    <w:rsid w:val="00C05D2D"/>
    <w:rsid w:val="00C07385"/>
    <w:rsid w:val="00C079D7"/>
    <w:rsid w:val="00C24C4E"/>
    <w:rsid w:val="00C3758D"/>
    <w:rsid w:val="00C400EE"/>
    <w:rsid w:val="00C45AD5"/>
    <w:rsid w:val="00C521BB"/>
    <w:rsid w:val="00C56566"/>
    <w:rsid w:val="00C64A8A"/>
    <w:rsid w:val="00C81E20"/>
    <w:rsid w:val="00C869B0"/>
    <w:rsid w:val="00CB389B"/>
    <w:rsid w:val="00CC4102"/>
    <w:rsid w:val="00CD0CA1"/>
    <w:rsid w:val="00D07A2F"/>
    <w:rsid w:val="00D128FF"/>
    <w:rsid w:val="00D222C3"/>
    <w:rsid w:val="00D232DF"/>
    <w:rsid w:val="00D36B84"/>
    <w:rsid w:val="00D54BB6"/>
    <w:rsid w:val="00D919F3"/>
    <w:rsid w:val="00D946D7"/>
    <w:rsid w:val="00D96B6C"/>
    <w:rsid w:val="00D97F52"/>
    <w:rsid w:val="00DB4EF0"/>
    <w:rsid w:val="00DF7856"/>
    <w:rsid w:val="00E00F94"/>
    <w:rsid w:val="00E20CCA"/>
    <w:rsid w:val="00E50AD4"/>
    <w:rsid w:val="00E5629C"/>
    <w:rsid w:val="00E600A6"/>
    <w:rsid w:val="00E60F7E"/>
    <w:rsid w:val="00E85D80"/>
    <w:rsid w:val="00E87477"/>
    <w:rsid w:val="00E90615"/>
    <w:rsid w:val="00E92168"/>
    <w:rsid w:val="00E95663"/>
    <w:rsid w:val="00EB5792"/>
    <w:rsid w:val="00EC3F2E"/>
    <w:rsid w:val="00EE10D0"/>
    <w:rsid w:val="00EE1C0E"/>
    <w:rsid w:val="00F13B1F"/>
    <w:rsid w:val="00F16E4F"/>
    <w:rsid w:val="00F5187D"/>
    <w:rsid w:val="00F524BE"/>
    <w:rsid w:val="00F80F24"/>
    <w:rsid w:val="00F867F0"/>
    <w:rsid w:val="00FA0293"/>
    <w:rsid w:val="00FB194A"/>
    <w:rsid w:val="00FB1B1C"/>
    <w:rsid w:val="00FB77DC"/>
    <w:rsid w:val="00FE0F91"/>
    <w:rsid w:val="00FE3EEF"/>
    <w:rsid w:val="00FE42BB"/>
    <w:rsid w:val="00FE6184"/>
    <w:rsid w:val="00FF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ACE76-64CC-4590-B1BB-3FE5944B1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48E"/>
  </w:style>
  <w:style w:type="paragraph" w:styleId="Footer">
    <w:name w:val="footer"/>
    <w:basedOn w:val="Normal"/>
    <w:link w:val="FooterChar"/>
    <w:uiPriority w:val="99"/>
    <w:unhideWhenUsed/>
    <w:rsid w:val="000E4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2083</Characters>
  <Application>Microsoft Office Word</Application>
  <DocSecurity>4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Vondee</dc:creator>
  <cp:keywords/>
  <dc:description/>
  <cp:lastModifiedBy>Dita Dirks</cp:lastModifiedBy>
  <cp:revision>2</cp:revision>
  <dcterms:created xsi:type="dcterms:W3CDTF">2017-07-31T12:06:00Z</dcterms:created>
  <dcterms:modified xsi:type="dcterms:W3CDTF">2017-07-31T12:06:00Z</dcterms:modified>
</cp:coreProperties>
</file>